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D1E3" w14:textId="77777777" w:rsidR="00BE28AD" w:rsidRPr="006B24D1" w:rsidRDefault="00BE28AD" w:rsidP="002F4928">
      <w:pPr>
        <w:jc w:val="center"/>
        <w:rPr>
          <w:b/>
          <w:bCs/>
          <w:sz w:val="18"/>
          <w:szCs w:val="18"/>
        </w:rPr>
      </w:pPr>
      <w:r w:rsidRPr="006B24D1">
        <w:rPr>
          <w:b/>
          <w:bCs/>
          <w:sz w:val="18"/>
          <w:szCs w:val="18"/>
        </w:rPr>
        <w:t>ДОГОВОР АРЕНДЫ № __</w:t>
      </w:r>
    </w:p>
    <w:p w14:paraId="08ECD63F" w14:textId="77777777" w:rsidR="00BE28AD" w:rsidRPr="006B24D1" w:rsidRDefault="00BE28AD" w:rsidP="002F4928">
      <w:pPr>
        <w:rPr>
          <w:bCs/>
          <w:sz w:val="18"/>
          <w:szCs w:val="18"/>
          <w:shd w:val="clear" w:color="auto" w:fill="FFFFFF"/>
        </w:rPr>
      </w:pPr>
    </w:p>
    <w:p w14:paraId="00E3EE21" w14:textId="67CB2236" w:rsidR="00BE28AD" w:rsidRPr="006B24D1" w:rsidRDefault="00BE28AD" w:rsidP="002F4928">
      <w:pPr>
        <w:jc w:val="both"/>
        <w:rPr>
          <w:b/>
          <w:sz w:val="18"/>
          <w:szCs w:val="18"/>
        </w:rPr>
      </w:pPr>
      <w:r w:rsidRPr="006B24D1">
        <w:rPr>
          <w:b/>
          <w:spacing w:val="-7"/>
          <w:sz w:val="18"/>
          <w:szCs w:val="18"/>
        </w:rPr>
        <w:t xml:space="preserve">г. </w:t>
      </w:r>
      <w:r w:rsidRPr="006B24D1">
        <w:rPr>
          <w:b/>
          <w:sz w:val="18"/>
          <w:szCs w:val="18"/>
        </w:rPr>
        <w:t xml:space="preserve">Нижний Новгород                                                                      </w:t>
      </w:r>
      <w:r w:rsidR="00650C76" w:rsidRPr="006B24D1">
        <w:rPr>
          <w:b/>
          <w:sz w:val="18"/>
          <w:szCs w:val="18"/>
        </w:rPr>
        <w:t xml:space="preserve">               </w:t>
      </w:r>
      <w:r w:rsidR="00E769D5" w:rsidRPr="006B24D1">
        <w:rPr>
          <w:b/>
          <w:sz w:val="18"/>
          <w:szCs w:val="18"/>
        </w:rPr>
        <w:t xml:space="preserve">  </w:t>
      </w:r>
      <w:r w:rsidR="000978DA" w:rsidRPr="006B24D1">
        <w:rPr>
          <w:b/>
          <w:sz w:val="18"/>
          <w:szCs w:val="18"/>
        </w:rPr>
        <w:t xml:space="preserve">                          </w:t>
      </w:r>
      <w:r w:rsidR="00E769D5" w:rsidRPr="006B24D1">
        <w:rPr>
          <w:b/>
          <w:sz w:val="18"/>
          <w:szCs w:val="18"/>
        </w:rPr>
        <w:t xml:space="preserve"> </w:t>
      </w:r>
      <w:r w:rsidR="006B24D1">
        <w:rPr>
          <w:b/>
          <w:sz w:val="18"/>
          <w:szCs w:val="18"/>
        </w:rPr>
        <w:t xml:space="preserve">                                         </w:t>
      </w:r>
      <w:r w:rsidR="00BE2A9A">
        <w:rPr>
          <w:b/>
          <w:sz w:val="18"/>
          <w:szCs w:val="18"/>
        </w:rPr>
        <w:t xml:space="preserve">         </w:t>
      </w:r>
      <w:r w:rsidR="006B24D1">
        <w:rPr>
          <w:b/>
          <w:sz w:val="18"/>
          <w:szCs w:val="18"/>
        </w:rPr>
        <w:t xml:space="preserve"> </w:t>
      </w:r>
      <w:r w:rsidR="00217EE1">
        <w:rPr>
          <w:b/>
          <w:sz w:val="18"/>
          <w:szCs w:val="18"/>
        </w:rPr>
        <w:t xml:space="preserve"> </w:t>
      </w:r>
      <w:r w:rsidRPr="006B24D1">
        <w:rPr>
          <w:b/>
          <w:sz w:val="18"/>
          <w:szCs w:val="18"/>
        </w:rPr>
        <w:t xml:space="preserve">«__» </w:t>
      </w:r>
      <w:r w:rsidR="009E3E8E" w:rsidRPr="006B24D1">
        <w:rPr>
          <w:b/>
          <w:sz w:val="18"/>
          <w:szCs w:val="18"/>
        </w:rPr>
        <w:t>_________</w:t>
      </w:r>
      <w:r w:rsidRPr="006B24D1">
        <w:rPr>
          <w:b/>
          <w:sz w:val="18"/>
          <w:szCs w:val="18"/>
        </w:rPr>
        <w:t xml:space="preserve"> г.</w:t>
      </w:r>
    </w:p>
    <w:p w14:paraId="43332727" w14:textId="77777777" w:rsidR="00651312" w:rsidRPr="006B24D1" w:rsidRDefault="00651312" w:rsidP="002F4928">
      <w:pPr>
        <w:rPr>
          <w:sz w:val="18"/>
          <w:szCs w:val="18"/>
        </w:rPr>
      </w:pPr>
    </w:p>
    <w:p w14:paraId="1C71E1BB" w14:textId="77777777" w:rsidR="00DF048B" w:rsidRPr="006B24D1" w:rsidRDefault="00DF048B" w:rsidP="002F4928">
      <w:pPr>
        <w:jc w:val="both"/>
        <w:rPr>
          <w:sz w:val="18"/>
          <w:szCs w:val="18"/>
        </w:rPr>
      </w:pPr>
      <w:r w:rsidRPr="006B24D1">
        <w:rPr>
          <w:b/>
          <w:bCs/>
          <w:sz w:val="18"/>
          <w:szCs w:val="18"/>
        </w:rPr>
        <w:t>ООО «</w:t>
      </w:r>
      <w:proofErr w:type="spellStart"/>
      <w:r w:rsidRPr="006B24D1">
        <w:rPr>
          <w:b/>
          <w:bCs/>
          <w:sz w:val="18"/>
          <w:szCs w:val="18"/>
        </w:rPr>
        <w:t>Коопсельхозпродукты</w:t>
      </w:r>
      <w:proofErr w:type="spellEnd"/>
      <w:r w:rsidRPr="006B24D1">
        <w:rPr>
          <w:b/>
          <w:bCs/>
          <w:sz w:val="18"/>
          <w:szCs w:val="18"/>
        </w:rPr>
        <w:t>»</w:t>
      </w:r>
      <w:r w:rsidRPr="006B24D1">
        <w:rPr>
          <w:sz w:val="18"/>
          <w:szCs w:val="18"/>
        </w:rPr>
        <w:t>,</w:t>
      </w:r>
      <w:r w:rsidR="005439C0" w:rsidRPr="006B24D1">
        <w:rPr>
          <w:sz w:val="18"/>
          <w:szCs w:val="18"/>
        </w:rPr>
        <w:t xml:space="preserve"> именуемое в дальнейшем «Арендодатель»,</w:t>
      </w:r>
      <w:r w:rsidRPr="006B24D1">
        <w:rPr>
          <w:sz w:val="18"/>
          <w:szCs w:val="18"/>
        </w:rPr>
        <w:t xml:space="preserve"> в лице директора </w:t>
      </w:r>
      <w:r w:rsidR="00CA0960" w:rsidRPr="006B24D1">
        <w:rPr>
          <w:sz w:val="18"/>
          <w:szCs w:val="18"/>
        </w:rPr>
        <w:t>Т</w:t>
      </w:r>
      <w:r w:rsidRPr="006B24D1">
        <w:rPr>
          <w:sz w:val="18"/>
          <w:szCs w:val="18"/>
        </w:rPr>
        <w:t xml:space="preserve">оргового </w:t>
      </w:r>
      <w:r w:rsidR="00CA0960" w:rsidRPr="006B24D1">
        <w:rPr>
          <w:sz w:val="18"/>
          <w:szCs w:val="18"/>
        </w:rPr>
        <w:t>К</w:t>
      </w:r>
      <w:r w:rsidRPr="006B24D1">
        <w:rPr>
          <w:sz w:val="18"/>
          <w:szCs w:val="18"/>
        </w:rPr>
        <w:t xml:space="preserve">омплекса «Арсенал» </w:t>
      </w:r>
      <w:proofErr w:type="spellStart"/>
      <w:r w:rsidRPr="006B24D1">
        <w:rPr>
          <w:sz w:val="18"/>
          <w:szCs w:val="18"/>
        </w:rPr>
        <w:t>Гераськина</w:t>
      </w:r>
      <w:proofErr w:type="spellEnd"/>
      <w:r w:rsidRPr="006B24D1">
        <w:rPr>
          <w:sz w:val="18"/>
          <w:szCs w:val="18"/>
        </w:rPr>
        <w:t xml:space="preserve"> В.В., действующего на основании доверенности № 12 от 26</w:t>
      </w:r>
      <w:r w:rsidR="005439C0" w:rsidRPr="006B24D1">
        <w:rPr>
          <w:sz w:val="18"/>
          <w:szCs w:val="18"/>
        </w:rPr>
        <w:t>.12.</w:t>
      </w:r>
      <w:r w:rsidRPr="006B24D1">
        <w:rPr>
          <w:sz w:val="18"/>
          <w:szCs w:val="18"/>
        </w:rPr>
        <w:t>2016 года, с одной стороны, и</w:t>
      </w:r>
    </w:p>
    <w:p w14:paraId="57ED8AB7" w14:textId="73D60D11" w:rsidR="005439C0" w:rsidRPr="006B24D1" w:rsidRDefault="005439C0" w:rsidP="002F4928">
      <w:pPr>
        <w:jc w:val="both"/>
        <w:rPr>
          <w:sz w:val="18"/>
          <w:szCs w:val="18"/>
        </w:rPr>
      </w:pPr>
      <w:r w:rsidRPr="006B24D1">
        <w:rPr>
          <w:sz w:val="18"/>
          <w:szCs w:val="18"/>
        </w:rPr>
        <w:t>_____________________________________________</w:t>
      </w:r>
      <w:r w:rsidR="00087BDF" w:rsidRPr="006B24D1">
        <w:rPr>
          <w:sz w:val="18"/>
          <w:szCs w:val="18"/>
        </w:rPr>
        <w:t xml:space="preserve"> </w:t>
      </w:r>
      <w:r w:rsidRPr="006B24D1">
        <w:rPr>
          <w:sz w:val="18"/>
          <w:szCs w:val="18"/>
        </w:rPr>
        <w:t>(Наименование: ИП / Юридического лица)</w:t>
      </w:r>
    </w:p>
    <w:p w14:paraId="4EEF68C5" w14:textId="558AE871" w:rsidR="005439C0" w:rsidRPr="006B24D1" w:rsidRDefault="005439C0" w:rsidP="002F4928">
      <w:pPr>
        <w:jc w:val="both"/>
        <w:rPr>
          <w:sz w:val="18"/>
          <w:szCs w:val="18"/>
        </w:rPr>
      </w:pPr>
      <w:r w:rsidRPr="006B24D1">
        <w:rPr>
          <w:sz w:val="18"/>
          <w:szCs w:val="18"/>
        </w:rPr>
        <w:t>_____________________________________________</w:t>
      </w:r>
      <w:r w:rsidR="00087BDF" w:rsidRPr="006B24D1">
        <w:rPr>
          <w:sz w:val="18"/>
          <w:szCs w:val="18"/>
        </w:rPr>
        <w:t xml:space="preserve"> </w:t>
      </w:r>
      <w:r w:rsidRPr="006B24D1">
        <w:rPr>
          <w:sz w:val="18"/>
          <w:szCs w:val="18"/>
        </w:rPr>
        <w:t>(О</w:t>
      </w:r>
      <w:r w:rsidR="00A17F34" w:rsidRPr="006B24D1">
        <w:rPr>
          <w:sz w:val="18"/>
          <w:szCs w:val="18"/>
        </w:rPr>
        <w:t>ГР</w:t>
      </w:r>
      <w:r w:rsidRPr="006B24D1">
        <w:rPr>
          <w:sz w:val="18"/>
          <w:szCs w:val="18"/>
        </w:rPr>
        <w:t>НИП / ОГРН)</w:t>
      </w:r>
    </w:p>
    <w:p w14:paraId="6F33C5C5" w14:textId="46C2C9A9" w:rsidR="00D21044" w:rsidRPr="006B24D1" w:rsidRDefault="005439C0" w:rsidP="002F4928">
      <w:pPr>
        <w:jc w:val="both"/>
        <w:rPr>
          <w:sz w:val="18"/>
          <w:szCs w:val="18"/>
        </w:rPr>
      </w:pPr>
      <w:r w:rsidRPr="006B24D1">
        <w:rPr>
          <w:sz w:val="18"/>
          <w:szCs w:val="18"/>
        </w:rPr>
        <w:t>,</w:t>
      </w:r>
      <w:r w:rsidR="00F4272B" w:rsidRPr="006B24D1">
        <w:rPr>
          <w:sz w:val="18"/>
          <w:szCs w:val="18"/>
        </w:rPr>
        <w:t xml:space="preserve"> </w:t>
      </w:r>
      <w:r w:rsidR="00DF048B" w:rsidRPr="006B24D1">
        <w:rPr>
          <w:sz w:val="18"/>
          <w:szCs w:val="18"/>
        </w:rPr>
        <w:t>именуемый</w:t>
      </w:r>
      <w:r w:rsidR="00D21044" w:rsidRPr="006B24D1">
        <w:rPr>
          <w:sz w:val="18"/>
          <w:szCs w:val="18"/>
        </w:rPr>
        <w:t xml:space="preserve"> </w:t>
      </w:r>
      <w:r w:rsidRPr="006B24D1">
        <w:rPr>
          <w:sz w:val="18"/>
          <w:szCs w:val="18"/>
        </w:rPr>
        <w:t>(</w:t>
      </w:r>
      <w:proofErr w:type="spellStart"/>
      <w:r w:rsidRPr="006B24D1">
        <w:rPr>
          <w:sz w:val="18"/>
          <w:szCs w:val="18"/>
        </w:rPr>
        <w:t>ая</w:t>
      </w:r>
      <w:proofErr w:type="spellEnd"/>
      <w:r w:rsidRPr="006B24D1">
        <w:rPr>
          <w:sz w:val="18"/>
          <w:szCs w:val="18"/>
        </w:rPr>
        <w:t>/</w:t>
      </w:r>
      <w:proofErr w:type="spellStart"/>
      <w:r w:rsidRPr="006B24D1">
        <w:rPr>
          <w:sz w:val="18"/>
          <w:szCs w:val="18"/>
        </w:rPr>
        <w:t>ое</w:t>
      </w:r>
      <w:proofErr w:type="spellEnd"/>
      <w:r w:rsidRPr="006B24D1">
        <w:rPr>
          <w:sz w:val="18"/>
          <w:szCs w:val="18"/>
        </w:rPr>
        <w:t>)</w:t>
      </w:r>
      <w:r w:rsidR="00DF048B" w:rsidRPr="006B24D1">
        <w:rPr>
          <w:sz w:val="18"/>
          <w:szCs w:val="18"/>
        </w:rPr>
        <w:t xml:space="preserve"> в дальнейшем «Арендатор», </w:t>
      </w:r>
      <w:r w:rsidR="00D21044" w:rsidRPr="006B24D1">
        <w:rPr>
          <w:sz w:val="18"/>
          <w:szCs w:val="18"/>
        </w:rPr>
        <w:t xml:space="preserve">в лице </w:t>
      </w:r>
    </w:p>
    <w:p w14:paraId="491B9BCC" w14:textId="7F29EC5B" w:rsidR="00D21044" w:rsidRPr="006B24D1" w:rsidRDefault="00D21044" w:rsidP="002F4928">
      <w:pPr>
        <w:jc w:val="both"/>
        <w:rPr>
          <w:sz w:val="18"/>
          <w:szCs w:val="18"/>
        </w:rPr>
      </w:pPr>
      <w:r w:rsidRPr="006B24D1">
        <w:rPr>
          <w:sz w:val="18"/>
          <w:szCs w:val="18"/>
        </w:rPr>
        <w:t>_____________________________________________ (Подписант)</w:t>
      </w:r>
    </w:p>
    <w:p w14:paraId="14A67A9B" w14:textId="4C232DB9" w:rsidR="00F4272B" w:rsidRDefault="00D21044" w:rsidP="006B24D1">
      <w:pPr>
        <w:jc w:val="both"/>
        <w:rPr>
          <w:sz w:val="18"/>
          <w:szCs w:val="18"/>
        </w:rPr>
      </w:pPr>
      <w:r w:rsidRPr="006B24D1">
        <w:rPr>
          <w:sz w:val="18"/>
          <w:szCs w:val="18"/>
        </w:rPr>
        <w:t>действующ</w:t>
      </w:r>
      <w:r w:rsidR="00DC69A8">
        <w:rPr>
          <w:sz w:val="18"/>
          <w:szCs w:val="18"/>
        </w:rPr>
        <w:t>его</w:t>
      </w:r>
      <w:r w:rsidRPr="006B24D1">
        <w:rPr>
          <w:sz w:val="18"/>
          <w:szCs w:val="18"/>
        </w:rPr>
        <w:t xml:space="preserve"> (</w:t>
      </w:r>
      <w:r w:rsidR="00DC69A8">
        <w:rPr>
          <w:sz w:val="18"/>
          <w:szCs w:val="18"/>
        </w:rPr>
        <w:t>ей</w:t>
      </w:r>
      <w:r w:rsidRPr="006B24D1">
        <w:rPr>
          <w:sz w:val="18"/>
          <w:szCs w:val="18"/>
        </w:rPr>
        <w:t>)</w:t>
      </w:r>
      <w:r w:rsidR="00924B05" w:rsidRPr="006B24D1">
        <w:rPr>
          <w:sz w:val="18"/>
          <w:szCs w:val="18"/>
        </w:rPr>
        <w:t xml:space="preserve"> на основании (Доверенности от __.__.___ г. / Устава / ОГРНИП), </w:t>
      </w:r>
      <w:r w:rsidR="00DF048B" w:rsidRPr="006B24D1">
        <w:rPr>
          <w:sz w:val="18"/>
          <w:szCs w:val="18"/>
        </w:rPr>
        <w:t xml:space="preserve">с другой стороны, заключили настоящий </w:t>
      </w:r>
      <w:r w:rsidR="00E21C09" w:rsidRPr="006B24D1">
        <w:rPr>
          <w:sz w:val="18"/>
          <w:szCs w:val="18"/>
        </w:rPr>
        <w:t>Д</w:t>
      </w:r>
      <w:r w:rsidR="00DF048B" w:rsidRPr="006B24D1">
        <w:rPr>
          <w:sz w:val="18"/>
          <w:szCs w:val="18"/>
        </w:rPr>
        <w:t>оговор о нижеследующем:</w:t>
      </w:r>
    </w:p>
    <w:p w14:paraId="2442A1F6" w14:textId="77777777" w:rsidR="006B24D1" w:rsidRPr="006B24D1" w:rsidRDefault="006B24D1" w:rsidP="006B24D1">
      <w:pPr>
        <w:jc w:val="both"/>
        <w:rPr>
          <w:sz w:val="6"/>
          <w:szCs w:val="6"/>
        </w:rPr>
      </w:pPr>
    </w:p>
    <w:p w14:paraId="51BA366B" w14:textId="77777777" w:rsidR="00DF048B" w:rsidRPr="006B24D1" w:rsidRDefault="00DF048B" w:rsidP="002F4928">
      <w:pPr>
        <w:jc w:val="center"/>
        <w:rPr>
          <w:b/>
          <w:bCs/>
          <w:sz w:val="18"/>
          <w:szCs w:val="18"/>
        </w:rPr>
      </w:pPr>
      <w:r w:rsidRPr="006B24D1">
        <w:rPr>
          <w:b/>
          <w:bCs/>
          <w:sz w:val="18"/>
          <w:szCs w:val="18"/>
        </w:rPr>
        <w:t>1</w:t>
      </w:r>
      <w:r w:rsidR="00F4272B" w:rsidRPr="006B24D1">
        <w:rPr>
          <w:b/>
          <w:bCs/>
          <w:sz w:val="18"/>
          <w:szCs w:val="18"/>
        </w:rPr>
        <w:t xml:space="preserve">. </w:t>
      </w:r>
      <w:r w:rsidRPr="006B24D1">
        <w:rPr>
          <w:b/>
          <w:bCs/>
          <w:sz w:val="18"/>
          <w:szCs w:val="18"/>
        </w:rPr>
        <w:t>Предмет договора</w:t>
      </w:r>
    </w:p>
    <w:p w14:paraId="6FC683DB" w14:textId="789ADE53" w:rsidR="00DF048B" w:rsidRDefault="00DF048B" w:rsidP="002F4928">
      <w:pPr>
        <w:jc w:val="both"/>
        <w:rPr>
          <w:sz w:val="18"/>
          <w:szCs w:val="18"/>
        </w:rPr>
      </w:pPr>
      <w:r w:rsidRPr="006B24D1">
        <w:rPr>
          <w:sz w:val="18"/>
          <w:szCs w:val="18"/>
        </w:rPr>
        <w:t>1.1.</w:t>
      </w:r>
      <w:r w:rsidR="003818CF" w:rsidRPr="006B24D1">
        <w:rPr>
          <w:sz w:val="18"/>
          <w:szCs w:val="18"/>
        </w:rPr>
        <w:t> </w:t>
      </w:r>
      <w:r w:rsidRPr="006B24D1">
        <w:rPr>
          <w:sz w:val="18"/>
          <w:szCs w:val="18"/>
        </w:rPr>
        <w:t xml:space="preserve">Арендодатель предоставляет за плату для временного использования </w:t>
      </w:r>
      <w:r w:rsidR="006C0880" w:rsidRPr="006C0880">
        <w:rPr>
          <w:sz w:val="18"/>
          <w:szCs w:val="18"/>
        </w:rPr>
        <w:t>часть земельного участка для организации торгового места</w:t>
      </w:r>
      <w:r w:rsidRPr="006B24D1">
        <w:rPr>
          <w:sz w:val="18"/>
          <w:szCs w:val="18"/>
        </w:rPr>
        <w:t xml:space="preserve"> №</w:t>
      </w:r>
      <w:r w:rsidR="00F4272B" w:rsidRPr="006B24D1">
        <w:rPr>
          <w:sz w:val="18"/>
          <w:szCs w:val="18"/>
        </w:rPr>
        <w:t xml:space="preserve"> __</w:t>
      </w:r>
      <w:r w:rsidRPr="006B24D1">
        <w:rPr>
          <w:sz w:val="18"/>
          <w:szCs w:val="18"/>
        </w:rPr>
        <w:t>, расположенно</w:t>
      </w:r>
      <w:r w:rsidR="006C0880">
        <w:rPr>
          <w:sz w:val="18"/>
          <w:szCs w:val="18"/>
        </w:rPr>
        <w:t>го</w:t>
      </w:r>
      <w:r w:rsidRPr="006B24D1">
        <w:rPr>
          <w:sz w:val="18"/>
          <w:szCs w:val="18"/>
        </w:rPr>
        <w:t xml:space="preserve"> по адресу: г. Н</w:t>
      </w:r>
      <w:r w:rsidR="00F4272B" w:rsidRPr="006B24D1">
        <w:rPr>
          <w:sz w:val="18"/>
          <w:szCs w:val="18"/>
        </w:rPr>
        <w:t xml:space="preserve">. </w:t>
      </w:r>
      <w:r w:rsidRPr="006B24D1">
        <w:rPr>
          <w:sz w:val="18"/>
          <w:szCs w:val="18"/>
        </w:rPr>
        <w:t>Новгород, ул. Удмуртская 3</w:t>
      </w:r>
      <w:r w:rsidR="00445406">
        <w:rPr>
          <w:sz w:val="18"/>
          <w:szCs w:val="18"/>
        </w:rPr>
        <w:t>/</w:t>
      </w:r>
      <w:r w:rsidRPr="006B24D1">
        <w:rPr>
          <w:sz w:val="18"/>
          <w:szCs w:val="18"/>
        </w:rPr>
        <w:t xml:space="preserve">1, на территории </w:t>
      </w:r>
      <w:r w:rsidR="00CA0960" w:rsidRPr="006B24D1">
        <w:rPr>
          <w:sz w:val="18"/>
          <w:szCs w:val="18"/>
        </w:rPr>
        <w:t>Т</w:t>
      </w:r>
      <w:r w:rsidRPr="006B24D1">
        <w:rPr>
          <w:sz w:val="18"/>
          <w:szCs w:val="18"/>
        </w:rPr>
        <w:t xml:space="preserve">оргового </w:t>
      </w:r>
      <w:r w:rsidR="00CA0960" w:rsidRPr="006B24D1">
        <w:rPr>
          <w:sz w:val="18"/>
          <w:szCs w:val="18"/>
        </w:rPr>
        <w:t>К</w:t>
      </w:r>
      <w:r w:rsidRPr="006B24D1">
        <w:rPr>
          <w:sz w:val="18"/>
          <w:szCs w:val="18"/>
        </w:rPr>
        <w:t>омплекса «Арсенал» ООО «</w:t>
      </w:r>
      <w:proofErr w:type="spellStart"/>
      <w:r w:rsidRPr="006B24D1">
        <w:rPr>
          <w:sz w:val="18"/>
          <w:szCs w:val="18"/>
        </w:rPr>
        <w:t>Коопсельхозпродукты</w:t>
      </w:r>
      <w:proofErr w:type="spellEnd"/>
      <w:r w:rsidRPr="006B24D1">
        <w:rPr>
          <w:sz w:val="18"/>
          <w:szCs w:val="18"/>
        </w:rPr>
        <w:t xml:space="preserve">» под продажу автозапчастей в соответствии со схемой размещения </w:t>
      </w:r>
      <w:r w:rsidR="00720F79">
        <w:rPr>
          <w:sz w:val="18"/>
          <w:szCs w:val="18"/>
        </w:rPr>
        <w:t xml:space="preserve">торговых </w:t>
      </w:r>
      <w:r w:rsidRPr="006B24D1">
        <w:rPr>
          <w:sz w:val="18"/>
          <w:szCs w:val="18"/>
        </w:rPr>
        <w:t>мест.</w:t>
      </w:r>
    </w:p>
    <w:p w14:paraId="38928ED9" w14:textId="712E4270" w:rsidR="0053629D" w:rsidRPr="0053629D" w:rsidRDefault="0053629D" w:rsidP="002F4928">
      <w:pPr>
        <w:jc w:val="both"/>
        <w:rPr>
          <w:sz w:val="18"/>
          <w:szCs w:val="18"/>
        </w:rPr>
      </w:pPr>
      <w:r>
        <w:rPr>
          <w:sz w:val="18"/>
          <w:szCs w:val="18"/>
        </w:rPr>
        <w:t>1.2. </w:t>
      </w:r>
      <w:r w:rsidRPr="00460265">
        <w:rPr>
          <w:sz w:val="18"/>
          <w:szCs w:val="18"/>
        </w:rPr>
        <w:t>Площадь предоставляемого земельного участка для размещения контейнера</w:t>
      </w:r>
      <w:r>
        <w:rPr>
          <w:sz w:val="18"/>
          <w:szCs w:val="18"/>
        </w:rPr>
        <w:t xml:space="preserve"> (лотка)</w:t>
      </w:r>
      <w:r w:rsidRPr="00460265">
        <w:rPr>
          <w:sz w:val="18"/>
          <w:szCs w:val="18"/>
        </w:rPr>
        <w:t xml:space="preserve"> составляет</w:t>
      </w:r>
      <w:r w:rsidRPr="0053629D">
        <w:rPr>
          <w:sz w:val="18"/>
          <w:szCs w:val="18"/>
        </w:rPr>
        <w:t xml:space="preserve">: ____ </w:t>
      </w:r>
      <w:proofErr w:type="spellStart"/>
      <w:r w:rsidR="00160B5F">
        <w:rPr>
          <w:sz w:val="18"/>
          <w:szCs w:val="18"/>
        </w:rPr>
        <w:t>кв.</w:t>
      </w:r>
      <w:r>
        <w:rPr>
          <w:sz w:val="18"/>
          <w:szCs w:val="18"/>
        </w:rPr>
        <w:t>м</w:t>
      </w:r>
      <w:proofErr w:type="spellEnd"/>
      <w:r w:rsidR="00160B5F">
        <w:rPr>
          <w:sz w:val="18"/>
          <w:szCs w:val="18"/>
        </w:rPr>
        <w:t>.</w:t>
      </w:r>
    </w:p>
    <w:p w14:paraId="2DBD525C" w14:textId="182B57F2" w:rsidR="00F4272B" w:rsidRDefault="009953E0" w:rsidP="002F4928">
      <w:pPr>
        <w:jc w:val="both"/>
        <w:rPr>
          <w:sz w:val="18"/>
          <w:szCs w:val="18"/>
        </w:rPr>
      </w:pPr>
      <w:r w:rsidRPr="006B24D1">
        <w:rPr>
          <w:sz w:val="18"/>
          <w:szCs w:val="18"/>
        </w:rPr>
        <w:t>1.</w:t>
      </w:r>
      <w:r w:rsidR="0053629D">
        <w:rPr>
          <w:sz w:val="18"/>
          <w:szCs w:val="18"/>
        </w:rPr>
        <w:t>3</w:t>
      </w:r>
      <w:r w:rsidRPr="006B24D1">
        <w:rPr>
          <w:sz w:val="18"/>
          <w:szCs w:val="18"/>
        </w:rPr>
        <w:t>. Арендатор самостоятельно о</w:t>
      </w:r>
      <w:r w:rsidR="00445406">
        <w:rPr>
          <w:sz w:val="18"/>
          <w:szCs w:val="18"/>
        </w:rPr>
        <w:t>рганизует</w:t>
      </w:r>
      <w:r w:rsidRPr="006B24D1">
        <w:rPr>
          <w:sz w:val="18"/>
          <w:szCs w:val="18"/>
        </w:rPr>
        <w:t xml:space="preserve"> своё торговое место </w:t>
      </w:r>
      <w:r w:rsidR="00445406">
        <w:rPr>
          <w:sz w:val="18"/>
          <w:szCs w:val="18"/>
        </w:rPr>
        <w:t>на отведённой территории</w:t>
      </w:r>
      <w:r w:rsidRPr="006B24D1">
        <w:rPr>
          <w:sz w:val="18"/>
          <w:szCs w:val="18"/>
        </w:rPr>
        <w:t xml:space="preserve"> </w:t>
      </w:r>
      <w:r w:rsidR="00165C85" w:rsidRPr="006B24D1">
        <w:rPr>
          <w:sz w:val="18"/>
          <w:szCs w:val="18"/>
        </w:rPr>
        <w:t>К</w:t>
      </w:r>
      <w:r w:rsidRPr="006B24D1">
        <w:rPr>
          <w:sz w:val="18"/>
          <w:szCs w:val="18"/>
        </w:rPr>
        <w:t xml:space="preserve">омплекса в соответствии с требованиями, установленными настоящим </w:t>
      </w:r>
      <w:r w:rsidR="00E21C09" w:rsidRPr="006B24D1">
        <w:rPr>
          <w:sz w:val="18"/>
          <w:szCs w:val="18"/>
        </w:rPr>
        <w:t>Д</w:t>
      </w:r>
      <w:r w:rsidRPr="006B24D1">
        <w:rPr>
          <w:sz w:val="18"/>
          <w:szCs w:val="18"/>
        </w:rPr>
        <w:t xml:space="preserve">оговором, </w:t>
      </w:r>
      <w:r w:rsidR="00165C85" w:rsidRPr="006B24D1">
        <w:rPr>
          <w:sz w:val="18"/>
          <w:szCs w:val="18"/>
        </w:rPr>
        <w:t>законодательством,</w:t>
      </w:r>
      <w:r w:rsidRPr="006B24D1">
        <w:rPr>
          <w:sz w:val="18"/>
          <w:szCs w:val="18"/>
        </w:rPr>
        <w:t xml:space="preserve"> нормативными актами Российской Федерации и Нижегородской области и использует его строго по целевому назначению.</w:t>
      </w:r>
    </w:p>
    <w:p w14:paraId="24BDEF77" w14:textId="77777777" w:rsidR="006B24D1" w:rsidRPr="006B24D1" w:rsidRDefault="006B24D1" w:rsidP="002F4928">
      <w:pPr>
        <w:jc w:val="both"/>
        <w:rPr>
          <w:sz w:val="6"/>
          <w:szCs w:val="6"/>
        </w:rPr>
      </w:pPr>
    </w:p>
    <w:p w14:paraId="530D592E" w14:textId="77777777" w:rsidR="00DF048B" w:rsidRPr="006B24D1" w:rsidRDefault="00F4272B" w:rsidP="002F4928">
      <w:pPr>
        <w:jc w:val="center"/>
        <w:rPr>
          <w:b/>
          <w:bCs/>
          <w:sz w:val="18"/>
          <w:szCs w:val="18"/>
        </w:rPr>
      </w:pPr>
      <w:r w:rsidRPr="006B24D1">
        <w:rPr>
          <w:b/>
          <w:bCs/>
          <w:sz w:val="18"/>
          <w:szCs w:val="18"/>
        </w:rPr>
        <w:t>2. Срок действия договора</w:t>
      </w:r>
    </w:p>
    <w:p w14:paraId="422317AC" w14:textId="430E127B" w:rsidR="00DF048B" w:rsidRPr="006B24D1" w:rsidRDefault="00DF048B" w:rsidP="002F4928">
      <w:pPr>
        <w:jc w:val="both"/>
        <w:rPr>
          <w:sz w:val="18"/>
          <w:szCs w:val="18"/>
        </w:rPr>
      </w:pPr>
      <w:r w:rsidRPr="006B24D1">
        <w:rPr>
          <w:sz w:val="18"/>
          <w:szCs w:val="18"/>
        </w:rPr>
        <w:t>2.1.</w:t>
      </w:r>
      <w:r w:rsidR="003818CF" w:rsidRPr="006B24D1">
        <w:rPr>
          <w:sz w:val="18"/>
          <w:szCs w:val="18"/>
        </w:rPr>
        <w:t> </w:t>
      </w:r>
      <w:r w:rsidRPr="006B24D1">
        <w:rPr>
          <w:sz w:val="18"/>
          <w:szCs w:val="18"/>
        </w:rPr>
        <w:t xml:space="preserve">Договор заключается на один месяц с </w:t>
      </w:r>
      <w:r w:rsidR="001B788F" w:rsidRPr="001B788F">
        <w:rPr>
          <w:sz w:val="18"/>
          <w:szCs w:val="18"/>
        </w:rPr>
        <w:t>«__» _________ г.</w:t>
      </w:r>
      <w:r w:rsidRPr="006B24D1">
        <w:rPr>
          <w:sz w:val="18"/>
          <w:szCs w:val="18"/>
        </w:rPr>
        <w:t xml:space="preserve"> по </w:t>
      </w:r>
      <w:r w:rsidR="001B788F" w:rsidRPr="001B788F">
        <w:rPr>
          <w:bCs/>
          <w:sz w:val="18"/>
          <w:szCs w:val="18"/>
        </w:rPr>
        <w:t>«__» _________ г.</w:t>
      </w:r>
    </w:p>
    <w:p w14:paraId="7FC76FE1" w14:textId="0CB39A14" w:rsidR="00165C85" w:rsidRPr="006B24D1" w:rsidRDefault="00165C85" w:rsidP="002F4928">
      <w:pPr>
        <w:jc w:val="both"/>
        <w:rPr>
          <w:sz w:val="18"/>
          <w:szCs w:val="18"/>
        </w:rPr>
      </w:pPr>
      <w:r w:rsidRPr="006B24D1">
        <w:rPr>
          <w:sz w:val="18"/>
          <w:szCs w:val="18"/>
        </w:rPr>
        <w:t>2.</w:t>
      </w:r>
      <w:r w:rsidR="00021CFE" w:rsidRPr="006B24D1">
        <w:rPr>
          <w:sz w:val="18"/>
          <w:szCs w:val="18"/>
        </w:rPr>
        <w:t>2</w:t>
      </w:r>
      <w:r w:rsidRPr="006B24D1">
        <w:rPr>
          <w:sz w:val="18"/>
          <w:szCs w:val="18"/>
        </w:rPr>
        <w:t xml:space="preserve">. В течение срока действия Договора Арендатор не вправе передавать </w:t>
      </w:r>
      <w:r w:rsidR="00445406">
        <w:rPr>
          <w:sz w:val="18"/>
          <w:szCs w:val="18"/>
        </w:rPr>
        <w:t>земельный участок</w:t>
      </w:r>
      <w:r w:rsidRPr="006B24D1">
        <w:rPr>
          <w:sz w:val="18"/>
          <w:szCs w:val="18"/>
        </w:rPr>
        <w:t xml:space="preserve"> в субаренду и пользование третьим лицам.</w:t>
      </w:r>
    </w:p>
    <w:p w14:paraId="3121BF92" w14:textId="25985EB5" w:rsidR="003818CF" w:rsidRDefault="00021CFE" w:rsidP="002F4928">
      <w:pPr>
        <w:jc w:val="both"/>
        <w:rPr>
          <w:sz w:val="18"/>
          <w:szCs w:val="18"/>
        </w:rPr>
      </w:pPr>
      <w:r w:rsidRPr="006B24D1">
        <w:rPr>
          <w:sz w:val="18"/>
          <w:szCs w:val="18"/>
        </w:rPr>
        <w:t xml:space="preserve">2.3. По истечении срока действия настоящего </w:t>
      </w:r>
      <w:r w:rsidR="00E21C09" w:rsidRPr="006B24D1">
        <w:rPr>
          <w:sz w:val="18"/>
          <w:szCs w:val="18"/>
        </w:rPr>
        <w:t>Д</w:t>
      </w:r>
      <w:r w:rsidRPr="006B24D1">
        <w:rPr>
          <w:sz w:val="18"/>
          <w:szCs w:val="18"/>
        </w:rPr>
        <w:t xml:space="preserve">оговора Арендатор не пользуется правом преимущественного заключения </w:t>
      </w:r>
      <w:r w:rsidR="00E21C09" w:rsidRPr="006B24D1">
        <w:rPr>
          <w:sz w:val="18"/>
          <w:szCs w:val="18"/>
        </w:rPr>
        <w:t>Д</w:t>
      </w:r>
      <w:r w:rsidRPr="006B24D1">
        <w:rPr>
          <w:sz w:val="18"/>
          <w:szCs w:val="18"/>
        </w:rPr>
        <w:t>оговора на новый срок.</w:t>
      </w:r>
    </w:p>
    <w:p w14:paraId="6175FB40" w14:textId="77777777" w:rsidR="006B24D1" w:rsidRPr="006B24D1" w:rsidRDefault="006B24D1" w:rsidP="002F4928">
      <w:pPr>
        <w:jc w:val="both"/>
        <w:rPr>
          <w:sz w:val="6"/>
          <w:szCs w:val="6"/>
        </w:rPr>
      </w:pPr>
    </w:p>
    <w:p w14:paraId="76BF0081" w14:textId="77777777" w:rsidR="00DF048B" w:rsidRPr="006B24D1" w:rsidRDefault="003818CF" w:rsidP="002F4928">
      <w:pPr>
        <w:jc w:val="center"/>
        <w:rPr>
          <w:b/>
          <w:bCs/>
          <w:sz w:val="18"/>
          <w:szCs w:val="18"/>
        </w:rPr>
      </w:pPr>
      <w:r w:rsidRPr="006B24D1">
        <w:rPr>
          <w:b/>
          <w:bCs/>
          <w:sz w:val="18"/>
          <w:szCs w:val="18"/>
        </w:rPr>
        <w:t>3. Размер арендной платы. Порядок расчетов.</w:t>
      </w:r>
    </w:p>
    <w:p w14:paraId="1883451C" w14:textId="11AEEBB7" w:rsidR="00DF048B" w:rsidRPr="006B24D1" w:rsidRDefault="00DF048B" w:rsidP="002F4928">
      <w:pPr>
        <w:jc w:val="both"/>
        <w:rPr>
          <w:sz w:val="18"/>
          <w:szCs w:val="18"/>
        </w:rPr>
      </w:pPr>
      <w:r w:rsidRPr="006B24D1">
        <w:rPr>
          <w:sz w:val="18"/>
          <w:szCs w:val="18"/>
        </w:rPr>
        <w:t>3.1.</w:t>
      </w:r>
      <w:r w:rsidR="0026283D" w:rsidRPr="006B24D1">
        <w:rPr>
          <w:sz w:val="18"/>
          <w:szCs w:val="18"/>
        </w:rPr>
        <w:t> </w:t>
      </w:r>
      <w:r w:rsidRPr="006B24D1">
        <w:rPr>
          <w:sz w:val="18"/>
          <w:szCs w:val="18"/>
        </w:rPr>
        <w:t xml:space="preserve">Арендная плата по </w:t>
      </w:r>
      <w:r w:rsidR="00E21C09" w:rsidRPr="006B24D1">
        <w:rPr>
          <w:sz w:val="18"/>
          <w:szCs w:val="18"/>
        </w:rPr>
        <w:t>Д</w:t>
      </w:r>
      <w:r w:rsidRPr="006B24D1">
        <w:rPr>
          <w:sz w:val="18"/>
          <w:szCs w:val="18"/>
        </w:rPr>
        <w:t xml:space="preserve">оговору состоит из основной (постоянной составляющей) в размере </w:t>
      </w:r>
      <w:r w:rsidR="003818CF" w:rsidRPr="006B24D1">
        <w:rPr>
          <w:sz w:val="18"/>
          <w:szCs w:val="18"/>
        </w:rPr>
        <w:t>______ (______________________________________)</w:t>
      </w:r>
      <w:r w:rsidRPr="006B24D1">
        <w:rPr>
          <w:sz w:val="18"/>
          <w:szCs w:val="18"/>
        </w:rPr>
        <w:t xml:space="preserve"> рублей в месяц и переменной (компенсационной составляющей).</w:t>
      </w:r>
    </w:p>
    <w:p w14:paraId="7EFEFA8A" w14:textId="52DFC9EF" w:rsidR="00DF048B" w:rsidRPr="006B24D1" w:rsidRDefault="003818CF" w:rsidP="002F4928">
      <w:pPr>
        <w:jc w:val="both"/>
        <w:rPr>
          <w:sz w:val="18"/>
          <w:szCs w:val="18"/>
        </w:rPr>
      </w:pPr>
      <w:r w:rsidRPr="006B24D1">
        <w:rPr>
          <w:sz w:val="18"/>
          <w:szCs w:val="18"/>
        </w:rPr>
        <w:t>3.1.1.</w:t>
      </w:r>
      <w:r w:rsidR="0026283D" w:rsidRPr="006B24D1">
        <w:rPr>
          <w:sz w:val="18"/>
          <w:szCs w:val="18"/>
        </w:rPr>
        <w:t> </w:t>
      </w:r>
      <w:r w:rsidR="00DF048B" w:rsidRPr="006B24D1">
        <w:rPr>
          <w:sz w:val="18"/>
          <w:szCs w:val="18"/>
        </w:rPr>
        <w:t xml:space="preserve">Арендатор вносит основную арендную плату ежемесячно авансовым платежом с 25 по </w:t>
      </w:r>
      <w:r w:rsidR="00587E75" w:rsidRPr="006B24D1">
        <w:rPr>
          <w:sz w:val="18"/>
          <w:szCs w:val="18"/>
        </w:rPr>
        <w:t>последнее</w:t>
      </w:r>
      <w:r w:rsidR="00DF048B" w:rsidRPr="006B24D1">
        <w:rPr>
          <w:sz w:val="18"/>
          <w:szCs w:val="18"/>
        </w:rPr>
        <w:t xml:space="preserve"> число предшествующего месяца.</w:t>
      </w:r>
    </w:p>
    <w:p w14:paraId="16DE8941" w14:textId="63A435ED" w:rsidR="00DF048B" w:rsidRPr="006B24D1" w:rsidRDefault="0026283D" w:rsidP="002F4928">
      <w:pPr>
        <w:jc w:val="both"/>
        <w:rPr>
          <w:sz w:val="18"/>
          <w:szCs w:val="18"/>
        </w:rPr>
      </w:pPr>
      <w:r w:rsidRPr="006B24D1">
        <w:rPr>
          <w:sz w:val="18"/>
          <w:szCs w:val="18"/>
        </w:rPr>
        <w:t>3.1.2. </w:t>
      </w:r>
      <w:r w:rsidR="00DF048B" w:rsidRPr="006B24D1">
        <w:rPr>
          <w:sz w:val="18"/>
          <w:szCs w:val="18"/>
        </w:rPr>
        <w:t xml:space="preserve">Арендатор </w:t>
      </w:r>
      <w:r w:rsidRPr="006B24D1">
        <w:rPr>
          <w:sz w:val="18"/>
          <w:szCs w:val="18"/>
        </w:rPr>
        <w:t xml:space="preserve">также </w:t>
      </w:r>
      <w:r w:rsidR="00DF048B" w:rsidRPr="006B24D1">
        <w:rPr>
          <w:sz w:val="18"/>
          <w:szCs w:val="18"/>
        </w:rPr>
        <w:t>оплачивает дополнительную (переменную) часть арендной платы в виде компенсационной выплаты -</w:t>
      </w:r>
      <w:r w:rsidRPr="006B24D1">
        <w:rPr>
          <w:sz w:val="18"/>
          <w:szCs w:val="18"/>
        </w:rPr>
        <w:t xml:space="preserve"> </w:t>
      </w:r>
      <w:r w:rsidR="00DF048B" w:rsidRPr="006B24D1">
        <w:rPr>
          <w:sz w:val="18"/>
          <w:szCs w:val="18"/>
        </w:rPr>
        <w:t xml:space="preserve">возмещения затрат Арендодателя, связанных с потреблением электроэнергии Арендатором. Расчет стоимости и оплата переменной части арендной платы производится ежемесячно с 25 по </w:t>
      </w:r>
      <w:r w:rsidR="00587E75" w:rsidRPr="006B24D1">
        <w:rPr>
          <w:sz w:val="18"/>
          <w:szCs w:val="18"/>
        </w:rPr>
        <w:t>последнее число текущего месяца</w:t>
      </w:r>
      <w:r w:rsidR="00DF048B" w:rsidRPr="006B24D1">
        <w:rPr>
          <w:sz w:val="18"/>
          <w:szCs w:val="18"/>
        </w:rPr>
        <w:t xml:space="preserve"> на основании счетов энергоснабжающей организации, исходя из среднемесячной цены 1 кВт/ч электроэнергии, с учетом показаний приборов индивидуального учета (счетчиков)</w:t>
      </w:r>
      <w:r w:rsidR="00A17F34" w:rsidRPr="006B24D1">
        <w:rPr>
          <w:sz w:val="18"/>
          <w:szCs w:val="18"/>
        </w:rPr>
        <w:t>, установленных Арендатор</w:t>
      </w:r>
      <w:r w:rsidR="00445406">
        <w:rPr>
          <w:sz w:val="18"/>
          <w:szCs w:val="18"/>
        </w:rPr>
        <w:t>ом</w:t>
      </w:r>
      <w:r w:rsidR="00A17F34" w:rsidRPr="006B24D1">
        <w:rPr>
          <w:sz w:val="18"/>
          <w:szCs w:val="18"/>
        </w:rPr>
        <w:t>.</w:t>
      </w:r>
    </w:p>
    <w:p w14:paraId="4031C721" w14:textId="0634BA9E" w:rsidR="00650C76" w:rsidRDefault="00DF048B" w:rsidP="002F4928">
      <w:pPr>
        <w:jc w:val="both"/>
        <w:rPr>
          <w:sz w:val="18"/>
          <w:szCs w:val="18"/>
        </w:rPr>
      </w:pPr>
      <w:r w:rsidRPr="006B24D1">
        <w:rPr>
          <w:sz w:val="18"/>
          <w:szCs w:val="18"/>
        </w:rPr>
        <w:t>3.2.</w:t>
      </w:r>
      <w:r w:rsidR="0026283D" w:rsidRPr="006B24D1">
        <w:rPr>
          <w:sz w:val="18"/>
          <w:szCs w:val="18"/>
        </w:rPr>
        <w:t> </w:t>
      </w:r>
      <w:r w:rsidRPr="006B24D1">
        <w:rPr>
          <w:sz w:val="18"/>
          <w:szCs w:val="18"/>
        </w:rPr>
        <w:t xml:space="preserve">Арендная плата вносится Арендатором путем ежемесячного перечисления денежных средств на расчетный счет Арендодателя или путем внесения денежных средств в кассу Арендодателя. </w:t>
      </w:r>
    </w:p>
    <w:p w14:paraId="2FE7F63F" w14:textId="77777777" w:rsidR="006B24D1" w:rsidRPr="006B24D1" w:rsidRDefault="006B24D1" w:rsidP="002F4928">
      <w:pPr>
        <w:jc w:val="both"/>
        <w:rPr>
          <w:sz w:val="6"/>
          <w:szCs w:val="6"/>
        </w:rPr>
      </w:pPr>
    </w:p>
    <w:p w14:paraId="50B10957" w14:textId="383BE7D1" w:rsidR="00DF048B" w:rsidRPr="006B24D1" w:rsidRDefault="0026283D" w:rsidP="002F4928">
      <w:pPr>
        <w:jc w:val="center"/>
        <w:rPr>
          <w:b/>
          <w:bCs/>
          <w:sz w:val="18"/>
          <w:szCs w:val="18"/>
        </w:rPr>
      </w:pPr>
      <w:r w:rsidRPr="006B24D1">
        <w:rPr>
          <w:b/>
          <w:bCs/>
          <w:sz w:val="18"/>
          <w:szCs w:val="18"/>
        </w:rPr>
        <w:t>4. Права и обязанности сторон</w:t>
      </w:r>
    </w:p>
    <w:p w14:paraId="6D390BF9" w14:textId="30F6315D" w:rsidR="00587E75" w:rsidRPr="006B24D1" w:rsidRDefault="00587E75" w:rsidP="00587E75">
      <w:pPr>
        <w:jc w:val="both"/>
        <w:rPr>
          <w:sz w:val="18"/>
          <w:szCs w:val="18"/>
        </w:rPr>
      </w:pPr>
      <w:r w:rsidRPr="006B24D1">
        <w:rPr>
          <w:sz w:val="18"/>
          <w:szCs w:val="18"/>
        </w:rPr>
        <w:t xml:space="preserve">4.1. В момент заключения Договора стороны обязуются оформить Акт приёма-передачи </w:t>
      </w:r>
      <w:r w:rsidR="00336E3A">
        <w:rPr>
          <w:sz w:val="18"/>
          <w:szCs w:val="18"/>
        </w:rPr>
        <w:t>земельного участка</w:t>
      </w:r>
      <w:r w:rsidRPr="006B24D1">
        <w:rPr>
          <w:sz w:val="18"/>
          <w:szCs w:val="18"/>
        </w:rPr>
        <w:t>, в соответствии с</w:t>
      </w:r>
      <w:r w:rsidR="00336E3A">
        <w:rPr>
          <w:sz w:val="18"/>
          <w:szCs w:val="18"/>
        </w:rPr>
        <w:t xml:space="preserve"> </w:t>
      </w:r>
      <w:r w:rsidRPr="006B24D1">
        <w:rPr>
          <w:sz w:val="18"/>
          <w:szCs w:val="18"/>
        </w:rPr>
        <w:t xml:space="preserve">схемой размещения </w:t>
      </w:r>
      <w:r w:rsidR="00720F79">
        <w:rPr>
          <w:sz w:val="18"/>
          <w:szCs w:val="18"/>
        </w:rPr>
        <w:t xml:space="preserve">торговых </w:t>
      </w:r>
      <w:r w:rsidRPr="006B24D1">
        <w:rPr>
          <w:sz w:val="18"/>
          <w:szCs w:val="18"/>
        </w:rPr>
        <w:t>мест.</w:t>
      </w:r>
    </w:p>
    <w:p w14:paraId="32C02BF8" w14:textId="4D1C8C65" w:rsidR="00DF048B" w:rsidRPr="006B24D1" w:rsidRDefault="00DF048B" w:rsidP="002F4928">
      <w:pPr>
        <w:jc w:val="both"/>
        <w:rPr>
          <w:sz w:val="18"/>
          <w:szCs w:val="18"/>
        </w:rPr>
      </w:pPr>
      <w:r w:rsidRPr="006B24D1">
        <w:rPr>
          <w:sz w:val="18"/>
          <w:szCs w:val="18"/>
        </w:rPr>
        <w:t>4.</w:t>
      </w:r>
      <w:r w:rsidR="00587E75" w:rsidRPr="006B24D1">
        <w:rPr>
          <w:sz w:val="18"/>
          <w:szCs w:val="18"/>
        </w:rPr>
        <w:t>2</w:t>
      </w:r>
      <w:r w:rsidRPr="006B24D1">
        <w:rPr>
          <w:sz w:val="18"/>
          <w:szCs w:val="18"/>
        </w:rPr>
        <w:t>.</w:t>
      </w:r>
      <w:r w:rsidR="0026283D" w:rsidRPr="006B24D1">
        <w:rPr>
          <w:sz w:val="18"/>
          <w:szCs w:val="18"/>
        </w:rPr>
        <w:t> </w:t>
      </w:r>
      <w:r w:rsidRPr="006B24D1">
        <w:rPr>
          <w:sz w:val="18"/>
          <w:szCs w:val="18"/>
        </w:rPr>
        <w:t>Арендодатель обязан:</w:t>
      </w:r>
    </w:p>
    <w:p w14:paraId="328BE93E" w14:textId="1FAF7402" w:rsidR="00DF048B" w:rsidRPr="006B24D1" w:rsidRDefault="00DF048B" w:rsidP="002F4928">
      <w:pPr>
        <w:jc w:val="both"/>
        <w:rPr>
          <w:sz w:val="18"/>
          <w:szCs w:val="18"/>
        </w:rPr>
      </w:pPr>
      <w:r w:rsidRPr="006B24D1">
        <w:rPr>
          <w:sz w:val="18"/>
          <w:szCs w:val="18"/>
        </w:rPr>
        <w:t>4.</w:t>
      </w:r>
      <w:r w:rsidR="00587E75" w:rsidRPr="006B24D1">
        <w:rPr>
          <w:sz w:val="18"/>
          <w:szCs w:val="18"/>
        </w:rPr>
        <w:t>2</w:t>
      </w:r>
      <w:r w:rsidRPr="006B24D1">
        <w:rPr>
          <w:sz w:val="18"/>
          <w:szCs w:val="18"/>
        </w:rPr>
        <w:t>.</w:t>
      </w:r>
      <w:r w:rsidR="00165C85" w:rsidRPr="006B24D1">
        <w:rPr>
          <w:sz w:val="18"/>
          <w:szCs w:val="18"/>
        </w:rPr>
        <w:t>1</w:t>
      </w:r>
      <w:r w:rsidRPr="006B24D1">
        <w:rPr>
          <w:sz w:val="18"/>
          <w:szCs w:val="18"/>
        </w:rPr>
        <w:t>.</w:t>
      </w:r>
      <w:r w:rsidR="0026283D" w:rsidRPr="006B24D1">
        <w:rPr>
          <w:sz w:val="18"/>
          <w:szCs w:val="18"/>
        </w:rPr>
        <w:t> </w:t>
      </w:r>
      <w:r w:rsidRPr="006B24D1">
        <w:rPr>
          <w:sz w:val="18"/>
          <w:szCs w:val="18"/>
        </w:rPr>
        <w:t>Обеспечи</w:t>
      </w:r>
      <w:r w:rsidR="0026283D" w:rsidRPr="006B24D1">
        <w:rPr>
          <w:sz w:val="18"/>
          <w:szCs w:val="18"/>
        </w:rPr>
        <w:t>вать</w:t>
      </w:r>
      <w:r w:rsidRPr="006B24D1">
        <w:rPr>
          <w:sz w:val="18"/>
          <w:szCs w:val="18"/>
        </w:rPr>
        <w:t xml:space="preserve"> доступ </w:t>
      </w:r>
      <w:r w:rsidR="00165C85" w:rsidRPr="006B24D1">
        <w:rPr>
          <w:sz w:val="18"/>
          <w:szCs w:val="18"/>
        </w:rPr>
        <w:t xml:space="preserve">сотрудников </w:t>
      </w:r>
      <w:r w:rsidRPr="006B24D1">
        <w:rPr>
          <w:sz w:val="18"/>
          <w:szCs w:val="18"/>
        </w:rPr>
        <w:t xml:space="preserve">Арендатора к </w:t>
      </w:r>
      <w:r w:rsidR="00FF2542">
        <w:rPr>
          <w:sz w:val="18"/>
          <w:szCs w:val="18"/>
        </w:rPr>
        <w:t xml:space="preserve">месту работы </w:t>
      </w:r>
      <w:r w:rsidRPr="006B24D1">
        <w:rPr>
          <w:sz w:val="18"/>
          <w:szCs w:val="18"/>
        </w:rPr>
        <w:t xml:space="preserve">в соответствии с режимом работы </w:t>
      </w:r>
      <w:r w:rsidR="00CA0960" w:rsidRPr="006B24D1">
        <w:rPr>
          <w:sz w:val="18"/>
          <w:szCs w:val="18"/>
        </w:rPr>
        <w:t>Т</w:t>
      </w:r>
      <w:r w:rsidR="0026283D" w:rsidRPr="006B24D1">
        <w:rPr>
          <w:sz w:val="18"/>
          <w:szCs w:val="18"/>
        </w:rPr>
        <w:t xml:space="preserve">оргового </w:t>
      </w:r>
      <w:r w:rsidR="00CA0960" w:rsidRPr="006B24D1">
        <w:rPr>
          <w:sz w:val="18"/>
          <w:szCs w:val="18"/>
        </w:rPr>
        <w:t>К</w:t>
      </w:r>
      <w:r w:rsidRPr="006B24D1">
        <w:rPr>
          <w:sz w:val="18"/>
          <w:szCs w:val="18"/>
        </w:rPr>
        <w:t>омплекса.</w:t>
      </w:r>
    </w:p>
    <w:p w14:paraId="3C7FCF5B" w14:textId="743B7E76" w:rsidR="00DF048B" w:rsidRDefault="00DF048B" w:rsidP="002F4928">
      <w:pPr>
        <w:jc w:val="both"/>
        <w:rPr>
          <w:sz w:val="18"/>
          <w:szCs w:val="18"/>
        </w:rPr>
      </w:pPr>
      <w:r w:rsidRPr="006B24D1">
        <w:rPr>
          <w:sz w:val="18"/>
          <w:szCs w:val="18"/>
        </w:rPr>
        <w:t>4.</w:t>
      </w:r>
      <w:r w:rsidR="00587E75" w:rsidRPr="006B24D1">
        <w:rPr>
          <w:sz w:val="18"/>
          <w:szCs w:val="18"/>
        </w:rPr>
        <w:t>2</w:t>
      </w:r>
      <w:r w:rsidRPr="006B24D1">
        <w:rPr>
          <w:sz w:val="18"/>
          <w:szCs w:val="18"/>
        </w:rPr>
        <w:t>.</w:t>
      </w:r>
      <w:r w:rsidR="005821A9" w:rsidRPr="006B24D1">
        <w:rPr>
          <w:sz w:val="18"/>
          <w:szCs w:val="18"/>
        </w:rPr>
        <w:t>2.</w:t>
      </w:r>
      <w:r w:rsidR="0026283D" w:rsidRPr="006B24D1">
        <w:rPr>
          <w:sz w:val="18"/>
          <w:szCs w:val="18"/>
        </w:rPr>
        <w:t> </w:t>
      </w:r>
      <w:r w:rsidRPr="006B24D1">
        <w:rPr>
          <w:sz w:val="18"/>
          <w:szCs w:val="18"/>
        </w:rPr>
        <w:t>Осуществлять все необходимые для исполнения данного Договора</w:t>
      </w:r>
      <w:r w:rsidR="0026283D" w:rsidRPr="006B24D1">
        <w:rPr>
          <w:sz w:val="18"/>
          <w:szCs w:val="18"/>
        </w:rPr>
        <w:t xml:space="preserve"> действия</w:t>
      </w:r>
      <w:r w:rsidRPr="006B24D1">
        <w:rPr>
          <w:sz w:val="18"/>
          <w:szCs w:val="18"/>
        </w:rPr>
        <w:t>, предусмотренные законодательством Российской Федерации и настоящим Договором.</w:t>
      </w:r>
    </w:p>
    <w:p w14:paraId="296F6F01" w14:textId="0824D976" w:rsidR="00FF2542" w:rsidRPr="006B24D1" w:rsidRDefault="00FF2542" w:rsidP="002F4928">
      <w:pPr>
        <w:jc w:val="both"/>
        <w:rPr>
          <w:sz w:val="18"/>
          <w:szCs w:val="18"/>
        </w:rPr>
      </w:pPr>
      <w:r>
        <w:rPr>
          <w:sz w:val="18"/>
          <w:szCs w:val="18"/>
        </w:rPr>
        <w:t>4.</w:t>
      </w:r>
      <w:r w:rsidR="00024C54">
        <w:rPr>
          <w:sz w:val="18"/>
          <w:szCs w:val="18"/>
        </w:rPr>
        <w:t>3.</w:t>
      </w:r>
      <w:r>
        <w:rPr>
          <w:sz w:val="18"/>
          <w:szCs w:val="18"/>
        </w:rPr>
        <w:t> </w:t>
      </w:r>
      <w:r w:rsidRPr="00271E89">
        <w:rPr>
          <w:sz w:val="18"/>
          <w:szCs w:val="18"/>
        </w:rPr>
        <w:t xml:space="preserve">Арендодатель не </w:t>
      </w:r>
      <w:r w:rsidR="00024C54">
        <w:rPr>
          <w:sz w:val="18"/>
          <w:szCs w:val="18"/>
        </w:rPr>
        <w:t>несёт ответственность</w:t>
      </w:r>
      <w:r w:rsidRPr="00271E89">
        <w:rPr>
          <w:sz w:val="18"/>
          <w:szCs w:val="18"/>
        </w:rPr>
        <w:t xml:space="preserve"> за сохранность находящегося в контейнере</w:t>
      </w:r>
      <w:r>
        <w:rPr>
          <w:sz w:val="18"/>
          <w:szCs w:val="18"/>
        </w:rPr>
        <w:t xml:space="preserve"> </w:t>
      </w:r>
      <w:r w:rsidR="0053629D">
        <w:rPr>
          <w:sz w:val="18"/>
          <w:szCs w:val="18"/>
        </w:rPr>
        <w:t>(</w:t>
      </w:r>
      <w:r>
        <w:rPr>
          <w:sz w:val="18"/>
          <w:szCs w:val="18"/>
        </w:rPr>
        <w:t>лотке</w:t>
      </w:r>
      <w:r w:rsidR="0053629D">
        <w:rPr>
          <w:sz w:val="18"/>
          <w:szCs w:val="18"/>
        </w:rPr>
        <w:t>)</w:t>
      </w:r>
      <w:r w:rsidRPr="00271E89">
        <w:rPr>
          <w:sz w:val="18"/>
          <w:szCs w:val="18"/>
        </w:rPr>
        <w:t xml:space="preserve"> Арендатора имущества.</w:t>
      </w:r>
    </w:p>
    <w:p w14:paraId="0E42BC1D" w14:textId="3C7C1A4F" w:rsidR="00DF048B" w:rsidRPr="006B24D1" w:rsidRDefault="00165C85" w:rsidP="002F4928">
      <w:pPr>
        <w:jc w:val="both"/>
        <w:rPr>
          <w:sz w:val="18"/>
          <w:szCs w:val="18"/>
        </w:rPr>
      </w:pPr>
      <w:r w:rsidRPr="006B24D1">
        <w:rPr>
          <w:sz w:val="18"/>
          <w:szCs w:val="18"/>
        </w:rPr>
        <w:t>4.</w:t>
      </w:r>
      <w:r w:rsidR="00024C54">
        <w:rPr>
          <w:sz w:val="18"/>
          <w:szCs w:val="18"/>
        </w:rPr>
        <w:t>4</w:t>
      </w:r>
      <w:r w:rsidRPr="006B24D1">
        <w:rPr>
          <w:sz w:val="18"/>
          <w:szCs w:val="18"/>
        </w:rPr>
        <w:t>. Арендодателю принадлежит исключительное право размещать и устанавливать на территории Комплекса системы сигнализации, оборудовать системы связи (</w:t>
      </w:r>
      <w:r w:rsidR="005821A9" w:rsidRPr="006B24D1">
        <w:rPr>
          <w:sz w:val="18"/>
          <w:szCs w:val="18"/>
        </w:rPr>
        <w:t xml:space="preserve">телефон, </w:t>
      </w:r>
      <w:r w:rsidRPr="006B24D1">
        <w:rPr>
          <w:sz w:val="18"/>
          <w:szCs w:val="18"/>
        </w:rPr>
        <w:t>интернет), рекламные щиты.</w:t>
      </w:r>
    </w:p>
    <w:p w14:paraId="31376726" w14:textId="7A87BD78"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w:t>
      </w:r>
      <w:r w:rsidR="00165C85" w:rsidRPr="006B24D1">
        <w:rPr>
          <w:sz w:val="18"/>
          <w:szCs w:val="18"/>
        </w:rPr>
        <w:t> </w:t>
      </w:r>
      <w:r w:rsidRPr="006B24D1">
        <w:rPr>
          <w:sz w:val="18"/>
          <w:szCs w:val="18"/>
        </w:rPr>
        <w:t>Арендатор обязан:</w:t>
      </w:r>
    </w:p>
    <w:p w14:paraId="357CE2A4" w14:textId="683040FD"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.1.</w:t>
      </w:r>
      <w:r w:rsidR="00567661" w:rsidRPr="006B24D1">
        <w:rPr>
          <w:sz w:val="18"/>
          <w:szCs w:val="18"/>
        </w:rPr>
        <w:t> </w:t>
      </w:r>
      <w:r w:rsidRPr="006B24D1">
        <w:rPr>
          <w:sz w:val="18"/>
          <w:szCs w:val="18"/>
        </w:rPr>
        <w:t xml:space="preserve">Использовать </w:t>
      </w:r>
      <w:r w:rsidR="00341572">
        <w:rPr>
          <w:sz w:val="18"/>
          <w:szCs w:val="18"/>
        </w:rPr>
        <w:t>арендованный</w:t>
      </w:r>
      <w:r w:rsidR="00FF2542">
        <w:rPr>
          <w:sz w:val="18"/>
          <w:szCs w:val="18"/>
        </w:rPr>
        <w:t xml:space="preserve"> земельный участок</w:t>
      </w:r>
      <w:r w:rsidRPr="006B24D1">
        <w:rPr>
          <w:sz w:val="18"/>
          <w:szCs w:val="18"/>
        </w:rPr>
        <w:t xml:space="preserve"> в соответствии с его </w:t>
      </w:r>
      <w:r w:rsidR="00567661" w:rsidRPr="006B24D1">
        <w:rPr>
          <w:sz w:val="18"/>
          <w:szCs w:val="18"/>
        </w:rPr>
        <w:t xml:space="preserve">целевым </w:t>
      </w:r>
      <w:r w:rsidRPr="006B24D1">
        <w:rPr>
          <w:sz w:val="18"/>
          <w:szCs w:val="18"/>
        </w:rPr>
        <w:t>назначением и Договором.</w:t>
      </w:r>
    </w:p>
    <w:p w14:paraId="130F6C25" w14:textId="7640A1DB"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.2.</w:t>
      </w:r>
      <w:r w:rsidR="00567661" w:rsidRPr="006B24D1">
        <w:rPr>
          <w:sz w:val="18"/>
          <w:szCs w:val="18"/>
        </w:rPr>
        <w:t> </w:t>
      </w:r>
      <w:r w:rsidRPr="006B24D1">
        <w:rPr>
          <w:sz w:val="18"/>
          <w:szCs w:val="18"/>
        </w:rPr>
        <w:t>Своевременно вносить арендную плату.</w:t>
      </w:r>
    </w:p>
    <w:p w14:paraId="17B64EB0" w14:textId="729C2CC2"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w:t>
      </w:r>
      <w:r w:rsidR="00AA4D85" w:rsidRPr="006B24D1">
        <w:rPr>
          <w:sz w:val="18"/>
          <w:szCs w:val="18"/>
        </w:rPr>
        <w:t>3</w:t>
      </w:r>
      <w:r w:rsidRPr="006B24D1">
        <w:rPr>
          <w:sz w:val="18"/>
          <w:szCs w:val="18"/>
        </w:rPr>
        <w:t>.</w:t>
      </w:r>
      <w:r w:rsidR="00CA0960" w:rsidRPr="006B24D1">
        <w:rPr>
          <w:sz w:val="18"/>
          <w:szCs w:val="18"/>
        </w:rPr>
        <w:t> </w:t>
      </w:r>
      <w:r w:rsidRPr="006B24D1">
        <w:rPr>
          <w:sz w:val="18"/>
          <w:szCs w:val="18"/>
        </w:rPr>
        <w:t xml:space="preserve">Соблюдать требования законодательства в области пожарной безопасности, обеспечения санитарно-эпидемиологического благополучия населения, Закона Нижегородской области от 11.05.2010 № 70-З «О торговой деятельности в Нижегородской области», </w:t>
      </w:r>
      <w:r w:rsidR="00567661" w:rsidRPr="006B24D1">
        <w:rPr>
          <w:sz w:val="18"/>
          <w:szCs w:val="18"/>
        </w:rPr>
        <w:t>З</w:t>
      </w:r>
      <w:r w:rsidRPr="006B24D1">
        <w:rPr>
          <w:sz w:val="18"/>
          <w:szCs w:val="18"/>
        </w:rPr>
        <w:t>акона</w:t>
      </w:r>
      <w:r w:rsidR="00567661" w:rsidRPr="006B24D1">
        <w:rPr>
          <w:sz w:val="18"/>
          <w:szCs w:val="18"/>
        </w:rPr>
        <w:t xml:space="preserve"> РФ</w:t>
      </w:r>
      <w:r w:rsidRPr="006B24D1">
        <w:rPr>
          <w:sz w:val="18"/>
          <w:szCs w:val="18"/>
        </w:rPr>
        <w:t xml:space="preserve"> от 28.12.2009 № 381-ФЗ «Об основах государственного регулирования торговой деятельности в Российской Федерации», Закона РФ от 07.02.1992 № 2300-1 «О защите прав потребителей», </w:t>
      </w:r>
      <w:r w:rsidR="00567661" w:rsidRPr="006B24D1">
        <w:rPr>
          <w:sz w:val="18"/>
          <w:szCs w:val="18"/>
        </w:rPr>
        <w:t xml:space="preserve">и </w:t>
      </w:r>
      <w:r w:rsidRPr="006B24D1">
        <w:rPr>
          <w:sz w:val="18"/>
          <w:szCs w:val="18"/>
        </w:rPr>
        <w:t>иных предусмотренных законодательством Российской Федерации и законодательством Нижегородской области требований.</w:t>
      </w:r>
    </w:p>
    <w:p w14:paraId="47F56EE2" w14:textId="551C1C32"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w:t>
      </w:r>
      <w:r w:rsidR="00AA4D85" w:rsidRPr="006B24D1">
        <w:rPr>
          <w:sz w:val="18"/>
          <w:szCs w:val="18"/>
        </w:rPr>
        <w:t>4</w:t>
      </w:r>
      <w:r w:rsidRPr="006B24D1">
        <w:rPr>
          <w:sz w:val="18"/>
          <w:szCs w:val="18"/>
        </w:rPr>
        <w:t>.</w:t>
      </w:r>
      <w:r w:rsidR="00CA0960" w:rsidRPr="006B24D1">
        <w:rPr>
          <w:sz w:val="18"/>
          <w:szCs w:val="18"/>
        </w:rPr>
        <w:t> </w:t>
      </w:r>
      <w:r w:rsidRPr="006B24D1">
        <w:rPr>
          <w:sz w:val="18"/>
          <w:szCs w:val="18"/>
        </w:rPr>
        <w:t>Соблюдать установленные правила торговли</w:t>
      </w:r>
      <w:r w:rsidR="00567661" w:rsidRPr="006B24D1">
        <w:rPr>
          <w:sz w:val="18"/>
          <w:szCs w:val="18"/>
        </w:rPr>
        <w:t xml:space="preserve"> и </w:t>
      </w:r>
      <w:r w:rsidRPr="006B24D1">
        <w:rPr>
          <w:sz w:val="18"/>
          <w:szCs w:val="18"/>
        </w:rPr>
        <w:t xml:space="preserve">требования контролирующих органов, иметь на торговом месте </w:t>
      </w:r>
      <w:r w:rsidR="00E21C09" w:rsidRPr="006B24D1">
        <w:rPr>
          <w:sz w:val="18"/>
          <w:szCs w:val="18"/>
        </w:rPr>
        <w:t>Д</w:t>
      </w:r>
      <w:r w:rsidRPr="006B24D1">
        <w:rPr>
          <w:sz w:val="18"/>
          <w:szCs w:val="18"/>
        </w:rPr>
        <w:t xml:space="preserve">оговор аренды или его копию, документ, удостоверяющий личность продавца для предъявления их по требованию сотрудников надзорных органов, а также уполномоченных сотрудников Администрации ТК «Арсенал», документы на </w:t>
      </w:r>
      <w:r w:rsidR="00CA0960" w:rsidRPr="006B24D1">
        <w:rPr>
          <w:sz w:val="18"/>
          <w:szCs w:val="18"/>
        </w:rPr>
        <w:t>реализуемый товар</w:t>
      </w:r>
      <w:r w:rsidRPr="006B24D1">
        <w:rPr>
          <w:sz w:val="18"/>
          <w:szCs w:val="18"/>
        </w:rPr>
        <w:t>.</w:t>
      </w:r>
    </w:p>
    <w:p w14:paraId="2DABAFBE" w14:textId="2B893F57"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w:t>
      </w:r>
      <w:r w:rsidR="00AA4D85" w:rsidRPr="006B24D1">
        <w:rPr>
          <w:sz w:val="18"/>
          <w:szCs w:val="18"/>
        </w:rPr>
        <w:t>5</w:t>
      </w:r>
      <w:r w:rsidRPr="006B24D1">
        <w:rPr>
          <w:sz w:val="18"/>
          <w:szCs w:val="18"/>
        </w:rPr>
        <w:t>.</w:t>
      </w:r>
      <w:r w:rsidR="00CA0960" w:rsidRPr="006B24D1">
        <w:rPr>
          <w:sz w:val="18"/>
          <w:szCs w:val="18"/>
        </w:rPr>
        <w:t> </w:t>
      </w:r>
      <w:r w:rsidR="00F67020" w:rsidRPr="006B24D1">
        <w:rPr>
          <w:sz w:val="18"/>
          <w:szCs w:val="18"/>
        </w:rPr>
        <w:t>Строго соблюдать установленный Администрацией Торгового Комплекса режим работы: ежедневно с 8:00 до 1</w:t>
      </w:r>
      <w:r w:rsidR="00CB3E6D">
        <w:rPr>
          <w:sz w:val="18"/>
          <w:szCs w:val="18"/>
        </w:rPr>
        <w:t>6</w:t>
      </w:r>
      <w:r w:rsidR="00F67020" w:rsidRPr="006B24D1">
        <w:rPr>
          <w:sz w:val="18"/>
          <w:szCs w:val="18"/>
        </w:rPr>
        <w:t xml:space="preserve">:00. По окончании рабочего дня принимать меры по сохранности своего имущества, находящегося </w:t>
      </w:r>
      <w:r w:rsidR="00CB3E6D">
        <w:rPr>
          <w:sz w:val="18"/>
          <w:szCs w:val="18"/>
        </w:rPr>
        <w:t>в контейнере (лотке)</w:t>
      </w:r>
      <w:r w:rsidR="00F67020" w:rsidRPr="006B24D1">
        <w:rPr>
          <w:sz w:val="18"/>
          <w:szCs w:val="18"/>
        </w:rPr>
        <w:t>. Производить погрузку-выгрузку товара с 6:00 до 8:00</w:t>
      </w:r>
      <w:r w:rsidR="00CB3E6D">
        <w:rPr>
          <w:sz w:val="18"/>
          <w:szCs w:val="18"/>
        </w:rPr>
        <w:t xml:space="preserve"> и </w:t>
      </w:r>
      <w:r w:rsidR="00720F79">
        <w:rPr>
          <w:sz w:val="18"/>
          <w:szCs w:val="18"/>
        </w:rPr>
        <w:t xml:space="preserve">с </w:t>
      </w:r>
      <w:r w:rsidR="00CB3E6D">
        <w:rPr>
          <w:sz w:val="18"/>
          <w:szCs w:val="18"/>
        </w:rPr>
        <w:t>16</w:t>
      </w:r>
      <w:r w:rsidR="00CB3E6D" w:rsidRPr="00CB3E6D">
        <w:rPr>
          <w:sz w:val="18"/>
          <w:szCs w:val="18"/>
        </w:rPr>
        <w:t xml:space="preserve">:00 </w:t>
      </w:r>
      <w:r w:rsidR="00CB3E6D">
        <w:rPr>
          <w:sz w:val="18"/>
          <w:szCs w:val="18"/>
        </w:rPr>
        <w:t>до</w:t>
      </w:r>
      <w:r w:rsidR="00341572">
        <w:rPr>
          <w:sz w:val="18"/>
          <w:szCs w:val="18"/>
        </w:rPr>
        <w:t xml:space="preserve"> 19</w:t>
      </w:r>
      <w:r w:rsidR="00341572" w:rsidRPr="00341572">
        <w:rPr>
          <w:sz w:val="18"/>
          <w:szCs w:val="18"/>
        </w:rPr>
        <w:t>:0</w:t>
      </w:r>
      <w:r w:rsidR="00341572" w:rsidRPr="00720F79">
        <w:rPr>
          <w:sz w:val="18"/>
          <w:szCs w:val="18"/>
        </w:rPr>
        <w:t>0</w:t>
      </w:r>
      <w:r w:rsidR="00F67020" w:rsidRPr="006B24D1">
        <w:rPr>
          <w:sz w:val="18"/>
          <w:szCs w:val="18"/>
        </w:rPr>
        <w:t>.</w:t>
      </w:r>
    </w:p>
    <w:p w14:paraId="2E81C51F" w14:textId="73C82C79"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w:t>
      </w:r>
      <w:r w:rsidR="00AA4D85" w:rsidRPr="006B24D1">
        <w:rPr>
          <w:sz w:val="18"/>
          <w:szCs w:val="18"/>
        </w:rPr>
        <w:t>6</w:t>
      </w:r>
      <w:r w:rsidRPr="006B24D1">
        <w:rPr>
          <w:sz w:val="18"/>
          <w:szCs w:val="18"/>
        </w:rPr>
        <w:t>.</w:t>
      </w:r>
      <w:r w:rsidR="00CA0960" w:rsidRPr="006B24D1">
        <w:rPr>
          <w:sz w:val="18"/>
          <w:szCs w:val="18"/>
        </w:rPr>
        <w:t> </w:t>
      </w:r>
      <w:r w:rsidRPr="006B24D1">
        <w:rPr>
          <w:sz w:val="18"/>
          <w:szCs w:val="18"/>
        </w:rPr>
        <w:t xml:space="preserve">Уведомлять об изменении персональных и регистрационных данных не позднее </w:t>
      </w:r>
      <w:r w:rsidR="00AA4D85" w:rsidRPr="006B24D1">
        <w:rPr>
          <w:sz w:val="18"/>
          <w:szCs w:val="18"/>
        </w:rPr>
        <w:t>1</w:t>
      </w:r>
      <w:r w:rsidR="00CA0960" w:rsidRPr="006B24D1">
        <w:rPr>
          <w:sz w:val="18"/>
          <w:szCs w:val="18"/>
        </w:rPr>
        <w:t xml:space="preserve"> </w:t>
      </w:r>
      <w:r w:rsidRPr="006B24D1">
        <w:rPr>
          <w:sz w:val="18"/>
          <w:szCs w:val="18"/>
        </w:rPr>
        <w:t>календарн</w:t>
      </w:r>
      <w:r w:rsidR="00AA4D85" w:rsidRPr="006B24D1">
        <w:rPr>
          <w:sz w:val="18"/>
          <w:szCs w:val="18"/>
        </w:rPr>
        <w:t>ого</w:t>
      </w:r>
      <w:r w:rsidRPr="006B24D1">
        <w:rPr>
          <w:sz w:val="18"/>
          <w:szCs w:val="18"/>
        </w:rPr>
        <w:t xml:space="preserve"> дн</w:t>
      </w:r>
      <w:r w:rsidR="00AA4D85" w:rsidRPr="006B24D1">
        <w:rPr>
          <w:sz w:val="18"/>
          <w:szCs w:val="18"/>
        </w:rPr>
        <w:t>я</w:t>
      </w:r>
      <w:r w:rsidRPr="006B24D1">
        <w:rPr>
          <w:sz w:val="18"/>
          <w:szCs w:val="18"/>
        </w:rPr>
        <w:t xml:space="preserve"> с момента таких изменений.</w:t>
      </w:r>
    </w:p>
    <w:p w14:paraId="4373F979" w14:textId="39B14B0B"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w:t>
      </w:r>
      <w:r w:rsidR="00AA4D85" w:rsidRPr="006B24D1">
        <w:rPr>
          <w:sz w:val="18"/>
          <w:szCs w:val="18"/>
        </w:rPr>
        <w:t>7</w:t>
      </w:r>
      <w:r w:rsidRPr="006B24D1">
        <w:rPr>
          <w:sz w:val="18"/>
          <w:szCs w:val="18"/>
        </w:rPr>
        <w:t>.</w:t>
      </w:r>
      <w:r w:rsidR="00CA0960" w:rsidRPr="006B24D1">
        <w:rPr>
          <w:sz w:val="18"/>
          <w:szCs w:val="18"/>
        </w:rPr>
        <w:t> </w:t>
      </w:r>
      <w:r w:rsidRPr="006B24D1">
        <w:rPr>
          <w:sz w:val="18"/>
          <w:szCs w:val="18"/>
        </w:rPr>
        <w:t xml:space="preserve">Выполнять требования и предписания </w:t>
      </w:r>
      <w:r w:rsidR="00CA0960" w:rsidRPr="006B24D1">
        <w:rPr>
          <w:sz w:val="18"/>
          <w:szCs w:val="18"/>
        </w:rPr>
        <w:t>А</w:t>
      </w:r>
      <w:r w:rsidRPr="006B24D1">
        <w:rPr>
          <w:sz w:val="18"/>
          <w:szCs w:val="18"/>
        </w:rPr>
        <w:t>дминистрации</w:t>
      </w:r>
      <w:r w:rsidR="00BB5E55" w:rsidRPr="006B24D1">
        <w:rPr>
          <w:sz w:val="18"/>
          <w:szCs w:val="18"/>
        </w:rPr>
        <w:t xml:space="preserve"> и охраны Торгового</w:t>
      </w:r>
      <w:r w:rsidRPr="006B24D1">
        <w:rPr>
          <w:sz w:val="18"/>
          <w:szCs w:val="18"/>
        </w:rPr>
        <w:t xml:space="preserve"> </w:t>
      </w:r>
      <w:r w:rsidR="00BB5E55" w:rsidRPr="006B24D1">
        <w:rPr>
          <w:sz w:val="18"/>
          <w:szCs w:val="18"/>
        </w:rPr>
        <w:t>К</w:t>
      </w:r>
      <w:r w:rsidRPr="006B24D1">
        <w:rPr>
          <w:sz w:val="18"/>
          <w:szCs w:val="18"/>
        </w:rPr>
        <w:t>омплекса.</w:t>
      </w:r>
    </w:p>
    <w:p w14:paraId="53366E2C" w14:textId="28631273"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w:t>
      </w:r>
      <w:r w:rsidR="00AA4D85" w:rsidRPr="006B24D1">
        <w:rPr>
          <w:sz w:val="18"/>
          <w:szCs w:val="18"/>
        </w:rPr>
        <w:t>8</w:t>
      </w:r>
      <w:r w:rsidRPr="006B24D1">
        <w:rPr>
          <w:sz w:val="18"/>
          <w:szCs w:val="18"/>
        </w:rPr>
        <w:t>.</w:t>
      </w:r>
      <w:r w:rsidR="00CA0960" w:rsidRPr="006B24D1">
        <w:rPr>
          <w:sz w:val="18"/>
          <w:szCs w:val="18"/>
        </w:rPr>
        <w:t> </w:t>
      </w:r>
      <w:r w:rsidR="00341572" w:rsidRPr="005750CD">
        <w:rPr>
          <w:sz w:val="18"/>
          <w:szCs w:val="18"/>
        </w:rPr>
        <w:t xml:space="preserve">Производить ежедневную уборку территории </w:t>
      </w:r>
      <w:r w:rsidR="00341572">
        <w:rPr>
          <w:sz w:val="18"/>
          <w:szCs w:val="18"/>
        </w:rPr>
        <w:t>арендованного</w:t>
      </w:r>
      <w:r w:rsidR="00341572" w:rsidRPr="005750CD">
        <w:rPr>
          <w:sz w:val="18"/>
          <w:szCs w:val="18"/>
        </w:rPr>
        <w:t xml:space="preserve"> земельного участка, не допускать порчи асфальтового покрытия и оборудования Торгового Комплекса.</w:t>
      </w:r>
    </w:p>
    <w:p w14:paraId="6A2D784E" w14:textId="01CDB838"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w:t>
      </w:r>
      <w:r w:rsidR="00AA4D85" w:rsidRPr="006B24D1">
        <w:rPr>
          <w:sz w:val="18"/>
          <w:szCs w:val="18"/>
        </w:rPr>
        <w:t>9</w:t>
      </w:r>
      <w:r w:rsidRPr="006B24D1">
        <w:rPr>
          <w:sz w:val="18"/>
          <w:szCs w:val="18"/>
        </w:rPr>
        <w:t>.</w:t>
      </w:r>
      <w:r w:rsidR="00BB5E55" w:rsidRPr="006B24D1">
        <w:rPr>
          <w:sz w:val="18"/>
          <w:szCs w:val="18"/>
        </w:rPr>
        <w:t> </w:t>
      </w:r>
      <w:r w:rsidR="00341572" w:rsidRPr="00341572">
        <w:rPr>
          <w:sz w:val="18"/>
          <w:szCs w:val="18"/>
        </w:rPr>
        <w:t xml:space="preserve">Освобождать место перед контейнером от прилавков, навесов и козырьков для проведения </w:t>
      </w:r>
      <w:r w:rsidR="00F32DFE">
        <w:rPr>
          <w:sz w:val="18"/>
          <w:szCs w:val="18"/>
        </w:rPr>
        <w:t xml:space="preserve">ежедневной </w:t>
      </w:r>
      <w:r w:rsidR="00341572" w:rsidRPr="00341572">
        <w:rPr>
          <w:sz w:val="18"/>
          <w:szCs w:val="18"/>
        </w:rPr>
        <w:t>общей уборки территории Комплекса. Следить за исправностью козырьков и их надежной фиксацией для предотвращения травмирования людей.</w:t>
      </w:r>
    </w:p>
    <w:p w14:paraId="6D6D3EDF" w14:textId="4BB72548" w:rsidR="00DF048B" w:rsidRDefault="00DF048B" w:rsidP="002F4928">
      <w:pPr>
        <w:jc w:val="both"/>
        <w:rPr>
          <w:sz w:val="18"/>
          <w:szCs w:val="18"/>
        </w:rPr>
      </w:pPr>
      <w:r w:rsidRPr="006B24D1">
        <w:rPr>
          <w:sz w:val="18"/>
          <w:szCs w:val="18"/>
        </w:rPr>
        <w:t>4.</w:t>
      </w:r>
      <w:r w:rsidR="00024C54">
        <w:rPr>
          <w:sz w:val="18"/>
          <w:szCs w:val="18"/>
        </w:rPr>
        <w:t>5</w:t>
      </w:r>
      <w:r w:rsidRPr="006B24D1">
        <w:rPr>
          <w:sz w:val="18"/>
          <w:szCs w:val="18"/>
        </w:rPr>
        <w:t>.1</w:t>
      </w:r>
      <w:r w:rsidR="00720F79">
        <w:rPr>
          <w:sz w:val="18"/>
          <w:szCs w:val="18"/>
        </w:rPr>
        <w:t>0</w:t>
      </w:r>
      <w:r w:rsidRPr="006B24D1">
        <w:rPr>
          <w:sz w:val="18"/>
          <w:szCs w:val="18"/>
        </w:rPr>
        <w:t>.</w:t>
      </w:r>
      <w:r w:rsidR="00BB5E55" w:rsidRPr="006B24D1">
        <w:rPr>
          <w:sz w:val="18"/>
          <w:szCs w:val="18"/>
        </w:rPr>
        <w:t> </w:t>
      </w:r>
      <w:r w:rsidR="00341572" w:rsidRPr="00341572">
        <w:rPr>
          <w:sz w:val="18"/>
          <w:szCs w:val="18"/>
        </w:rPr>
        <w:t>Соблюдать размер</w:t>
      </w:r>
      <w:r w:rsidR="00341572">
        <w:rPr>
          <w:sz w:val="18"/>
          <w:szCs w:val="18"/>
        </w:rPr>
        <w:t>ы</w:t>
      </w:r>
      <w:r w:rsidR="00341572" w:rsidRPr="00341572">
        <w:rPr>
          <w:sz w:val="18"/>
          <w:szCs w:val="18"/>
        </w:rPr>
        <w:t xml:space="preserve"> </w:t>
      </w:r>
      <w:r w:rsidR="00341572">
        <w:rPr>
          <w:sz w:val="18"/>
          <w:szCs w:val="18"/>
        </w:rPr>
        <w:t>арендованного</w:t>
      </w:r>
      <w:r w:rsidR="00341572" w:rsidRPr="00341572">
        <w:rPr>
          <w:sz w:val="18"/>
          <w:szCs w:val="18"/>
        </w:rPr>
        <w:t xml:space="preserve"> земельн</w:t>
      </w:r>
      <w:r w:rsidR="00341572">
        <w:rPr>
          <w:sz w:val="18"/>
          <w:szCs w:val="18"/>
        </w:rPr>
        <w:t>ого</w:t>
      </w:r>
      <w:r w:rsidR="00341572" w:rsidRPr="00341572">
        <w:rPr>
          <w:sz w:val="18"/>
          <w:szCs w:val="18"/>
        </w:rPr>
        <w:t xml:space="preserve"> участ</w:t>
      </w:r>
      <w:r w:rsidR="00341572">
        <w:rPr>
          <w:sz w:val="18"/>
          <w:szCs w:val="18"/>
        </w:rPr>
        <w:t>ка</w:t>
      </w:r>
      <w:r w:rsidR="00341572" w:rsidRPr="00341572">
        <w:rPr>
          <w:sz w:val="18"/>
          <w:szCs w:val="18"/>
        </w:rPr>
        <w:t>, указанные в п.</w:t>
      </w:r>
      <w:r w:rsidR="00341572">
        <w:rPr>
          <w:sz w:val="18"/>
          <w:szCs w:val="18"/>
        </w:rPr>
        <w:t xml:space="preserve"> </w:t>
      </w:r>
      <w:r w:rsidR="00341572" w:rsidRPr="00341572">
        <w:rPr>
          <w:sz w:val="18"/>
          <w:szCs w:val="18"/>
        </w:rPr>
        <w:t>1.</w:t>
      </w:r>
      <w:r w:rsidR="00341572">
        <w:rPr>
          <w:sz w:val="18"/>
          <w:szCs w:val="18"/>
        </w:rPr>
        <w:t>2</w:t>
      </w:r>
      <w:r w:rsidR="00341572" w:rsidRPr="00341572">
        <w:rPr>
          <w:sz w:val="18"/>
          <w:szCs w:val="18"/>
        </w:rPr>
        <w:t>.</w:t>
      </w:r>
      <w:r w:rsidR="00341572">
        <w:rPr>
          <w:sz w:val="18"/>
          <w:szCs w:val="18"/>
        </w:rPr>
        <w:t xml:space="preserve"> Договора</w:t>
      </w:r>
      <w:r w:rsidR="00341572" w:rsidRPr="00341572">
        <w:rPr>
          <w:sz w:val="18"/>
          <w:szCs w:val="18"/>
        </w:rPr>
        <w:t xml:space="preserve"> В случае составления в течение срока действия Договора 3-х Актов использования площади под выкладку товара сверх установленной настоящим договором, Арендатор дополнительно оплачивает 2 000 (Две тысячи) рублей за каждый квадратный метр сверх установленной площади. При систематических нарушениях границ торгового места Арендатор лишается права на заключение Договора на новый срок.</w:t>
      </w:r>
    </w:p>
    <w:p w14:paraId="034CEADA" w14:textId="3BD88CA0" w:rsidR="00341572" w:rsidRPr="006B24D1" w:rsidRDefault="00341572" w:rsidP="002F4928">
      <w:pPr>
        <w:jc w:val="both"/>
        <w:rPr>
          <w:sz w:val="18"/>
          <w:szCs w:val="18"/>
        </w:rPr>
      </w:pPr>
      <w:r>
        <w:rPr>
          <w:sz w:val="18"/>
          <w:szCs w:val="18"/>
        </w:rPr>
        <w:t>4.5.1</w:t>
      </w:r>
      <w:r w:rsidR="00720F79">
        <w:rPr>
          <w:sz w:val="18"/>
          <w:szCs w:val="18"/>
        </w:rPr>
        <w:t>1</w:t>
      </w:r>
      <w:r>
        <w:rPr>
          <w:sz w:val="18"/>
          <w:szCs w:val="18"/>
        </w:rPr>
        <w:t>.</w:t>
      </w:r>
      <w:r w:rsidR="005A1A85">
        <w:rPr>
          <w:sz w:val="18"/>
          <w:szCs w:val="18"/>
        </w:rPr>
        <w:t xml:space="preserve"> Немедленно сообщить о </w:t>
      </w:r>
      <w:r>
        <w:rPr>
          <w:sz w:val="18"/>
          <w:szCs w:val="18"/>
        </w:rPr>
        <w:t>продаже контейнера</w:t>
      </w:r>
      <w:r w:rsidR="005A1A85">
        <w:rPr>
          <w:sz w:val="18"/>
          <w:szCs w:val="18"/>
        </w:rPr>
        <w:t xml:space="preserve"> (лотка)</w:t>
      </w:r>
      <w:r>
        <w:rPr>
          <w:sz w:val="18"/>
          <w:szCs w:val="18"/>
        </w:rPr>
        <w:t xml:space="preserve"> новому владельцу в Администрацию Торгового Комплекса.</w:t>
      </w:r>
    </w:p>
    <w:p w14:paraId="7247EC02" w14:textId="3D609E42"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.1</w:t>
      </w:r>
      <w:r w:rsidR="00720F79">
        <w:rPr>
          <w:sz w:val="18"/>
          <w:szCs w:val="18"/>
        </w:rPr>
        <w:t>2</w:t>
      </w:r>
      <w:r w:rsidRPr="006B24D1">
        <w:rPr>
          <w:sz w:val="18"/>
          <w:szCs w:val="18"/>
        </w:rPr>
        <w:t>.</w:t>
      </w:r>
      <w:r w:rsidR="003D111E" w:rsidRPr="006B24D1">
        <w:rPr>
          <w:sz w:val="18"/>
          <w:szCs w:val="18"/>
        </w:rPr>
        <w:t> </w:t>
      </w:r>
      <w:r w:rsidR="005A1A85">
        <w:rPr>
          <w:sz w:val="18"/>
          <w:szCs w:val="18"/>
        </w:rPr>
        <w:t>П</w:t>
      </w:r>
      <w:r w:rsidR="005A1A85" w:rsidRPr="00460265">
        <w:rPr>
          <w:sz w:val="18"/>
          <w:szCs w:val="18"/>
        </w:rPr>
        <w:t>роизводить</w:t>
      </w:r>
      <w:r w:rsidR="005A1A85">
        <w:rPr>
          <w:sz w:val="18"/>
          <w:szCs w:val="18"/>
        </w:rPr>
        <w:t xml:space="preserve"> за свой счёт</w:t>
      </w:r>
      <w:r w:rsidR="005A1A85" w:rsidRPr="00460265">
        <w:rPr>
          <w:sz w:val="18"/>
          <w:szCs w:val="18"/>
        </w:rPr>
        <w:t xml:space="preserve"> необходимый текущий, косметический ремонт, окрашивать контейнер и навес в цвет, установленный Администрацией Торгового Комплекса.</w:t>
      </w:r>
    </w:p>
    <w:p w14:paraId="4C35F0A7" w14:textId="3AD39107" w:rsidR="00DF048B" w:rsidRPr="006B24D1" w:rsidRDefault="00DF048B" w:rsidP="002F4928">
      <w:pPr>
        <w:jc w:val="both"/>
        <w:rPr>
          <w:sz w:val="18"/>
          <w:szCs w:val="18"/>
        </w:rPr>
      </w:pPr>
      <w:r w:rsidRPr="006B24D1">
        <w:rPr>
          <w:sz w:val="18"/>
          <w:szCs w:val="18"/>
        </w:rPr>
        <w:lastRenderedPageBreak/>
        <w:t>4.</w:t>
      </w:r>
      <w:r w:rsidR="00024C54">
        <w:rPr>
          <w:sz w:val="18"/>
          <w:szCs w:val="18"/>
        </w:rPr>
        <w:t>5</w:t>
      </w:r>
      <w:r w:rsidRPr="006B24D1">
        <w:rPr>
          <w:sz w:val="18"/>
          <w:szCs w:val="18"/>
        </w:rPr>
        <w:t>.1</w:t>
      </w:r>
      <w:r w:rsidR="00720F79">
        <w:rPr>
          <w:sz w:val="18"/>
          <w:szCs w:val="18"/>
        </w:rPr>
        <w:t>3</w:t>
      </w:r>
      <w:r w:rsidRPr="006B24D1">
        <w:rPr>
          <w:sz w:val="18"/>
          <w:szCs w:val="18"/>
        </w:rPr>
        <w:t>.</w:t>
      </w:r>
      <w:r w:rsidR="003D111E" w:rsidRPr="006B24D1">
        <w:rPr>
          <w:sz w:val="18"/>
          <w:szCs w:val="18"/>
        </w:rPr>
        <w:t> </w:t>
      </w:r>
      <w:r w:rsidR="005A1A85" w:rsidRPr="00460265">
        <w:rPr>
          <w:sz w:val="18"/>
          <w:szCs w:val="18"/>
        </w:rPr>
        <w:t>Оборудовать контейнер средствами пожарной сигнализации, с подключением к общей системе пожарной сигнализации в соответствии с требованиями противопожарной безопасности и установленной</w:t>
      </w:r>
      <w:r w:rsidR="005A1A85">
        <w:rPr>
          <w:sz w:val="18"/>
          <w:szCs w:val="18"/>
        </w:rPr>
        <w:t xml:space="preserve"> Администрацией Комплекса </w:t>
      </w:r>
      <w:r w:rsidR="005A1A85" w:rsidRPr="00460265">
        <w:rPr>
          <w:sz w:val="18"/>
          <w:szCs w:val="18"/>
        </w:rPr>
        <w:t>схемой</w:t>
      </w:r>
      <w:r w:rsidR="005A1A85">
        <w:rPr>
          <w:sz w:val="18"/>
          <w:szCs w:val="18"/>
        </w:rPr>
        <w:t>.</w:t>
      </w:r>
    </w:p>
    <w:p w14:paraId="4C5E0E1C" w14:textId="10AF65B1" w:rsidR="00DF048B" w:rsidRPr="006B24D1" w:rsidRDefault="00DF048B" w:rsidP="002F4928">
      <w:pPr>
        <w:jc w:val="both"/>
        <w:rPr>
          <w:sz w:val="18"/>
          <w:szCs w:val="18"/>
        </w:rPr>
      </w:pPr>
      <w:r w:rsidRPr="006B24D1">
        <w:rPr>
          <w:sz w:val="18"/>
          <w:szCs w:val="18"/>
        </w:rPr>
        <w:t>4.</w:t>
      </w:r>
      <w:r w:rsidR="00024C54">
        <w:rPr>
          <w:sz w:val="18"/>
          <w:szCs w:val="18"/>
        </w:rPr>
        <w:t>5</w:t>
      </w:r>
      <w:r w:rsidRPr="006B24D1">
        <w:rPr>
          <w:sz w:val="18"/>
          <w:szCs w:val="18"/>
        </w:rPr>
        <w:t>.1</w:t>
      </w:r>
      <w:r w:rsidR="00720F79">
        <w:rPr>
          <w:sz w:val="18"/>
          <w:szCs w:val="18"/>
        </w:rPr>
        <w:t>4</w:t>
      </w:r>
      <w:r w:rsidRPr="006B24D1">
        <w:rPr>
          <w:sz w:val="18"/>
          <w:szCs w:val="18"/>
        </w:rPr>
        <w:t>.</w:t>
      </w:r>
      <w:r w:rsidR="003D111E" w:rsidRPr="006B24D1">
        <w:rPr>
          <w:sz w:val="18"/>
          <w:szCs w:val="18"/>
        </w:rPr>
        <w:t> </w:t>
      </w:r>
      <w:r w:rsidRPr="006B24D1">
        <w:rPr>
          <w:sz w:val="18"/>
          <w:szCs w:val="18"/>
        </w:rPr>
        <w:t>Не проводить на территории Комплекса собрания и митинги, не согласованные с Администрацией.</w:t>
      </w:r>
    </w:p>
    <w:p w14:paraId="581F7ADA" w14:textId="1F106A28" w:rsidR="005A1A85" w:rsidRDefault="00DF048B" w:rsidP="002F4928">
      <w:pPr>
        <w:jc w:val="both"/>
        <w:rPr>
          <w:sz w:val="18"/>
          <w:szCs w:val="18"/>
        </w:rPr>
      </w:pPr>
      <w:r w:rsidRPr="006B24D1">
        <w:rPr>
          <w:sz w:val="18"/>
          <w:szCs w:val="18"/>
        </w:rPr>
        <w:t>4.</w:t>
      </w:r>
      <w:r w:rsidR="00024C54">
        <w:rPr>
          <w:sz w:val="18"/>
          <w:szCs w:val="18"/>
        </w:rPr>
        <w:t>5</w:t>
      </w:r>
      <w:r w:rsidRPr="006B24D1">
        <w:rPr>
          <w:sz w:val="18"/>
          <w:szCs w:val="18"/>
        </w:rPr>
        <w:t>.1</w:t>
      </w:r>
      <w:r w:rsidR="00720F79">
        <w:rPr>
          <w:sz w:val="18"/>
          <w:szCs w:val="18"/>
        </w:rPr>
        <w:t>5</w:t>
      </w:r>
      <w:r w:rsidRPr="006B24D1">
        <w:rPr>
          <w:sz w:val="18"/>
          <w:szCs w:val="18"/>
        </w:rPr>
        <w:t>.</w:t>
      </w:r>
      <w:r w:rsidR="003D111E" w:rsidRPr="006B24D1">
        <w:rPr>
          <w:sz w:val="18"/>
          <w:szCs w:val="18"/>
        </w:rPr>
        <w:t> </w:t>
      </w:r>
      <w:r w:rsidR="005A1A85" w:rsidRPr="005A1A85">
        <w:rPr>
          <w:sz w:val="18"/>
          <w:szCs w:val="18"/>
        </w:rPr>
        <w:t>Освободить земельный участок</w:t>
      </w:r>
      <w:r w:rsidR="00720F79">
        <w:rPr>
          <w:sz w:val="18"/>
          <w:szCs w:val="18"/>
        </w:rPr>
        <w:t xml:space="preserve"> от</w:t>
      </w:r>
      <w:r w:rsidR="005A1A85" w:rsidRPr="005A1A85">
        <w:rPr>
          <w:sz w:val="18"/>
          <w:szCs w:val="18"/>
        </w:rPr>
        <w:t xml:space="preserve"> контейнера</w:t>
      </w:r>
      <w:r w:rsidR="005A1A85">
        <w:rPr>
          <w:sz w:val="18"/>
          <w:szCs w:val="18"/>
        </w:rPr>
        <w:t xml:space="preserve"> (лотка)</w:t>
      </w:r>
      <w:r w:rsidR="005A1A85" w:rsidRPr="005A1A85">
        <w:rPr>
          <w:sz w:val="18"/>
          <w:szCs w:val="18"/>
        </w:rPr>
        <w:t xml:space="preserve">, вывезти его с территории Торгового Комплекса </w:t>
      </w:r>
      <w:r w:rsidR="002A01D9">
        <w:rPr>
          <w:sz w:val="18"/>
          <w:szCs w:val="18"/>
        </w:rPr>
        <w:t xml:space="preserve">не позднее следующего </w:t>
      </w:r>
      <w:r w:rsidR="005A1A85" w:rsidRPr="005A1A85">
        <w:rPr>
          <w:sz w:val="18"/>
          <w:szCs w:val="18"/>
        </w:rPr>
        <w:t xml:space="preserve">по истечении срока действия Договора </w:t>
      </w:r>
      <w:r w:rsidR="002A01D9">
        <w:rPr>
          <w:sz w:val="18"/>
          <w:szCs w:val="18"/>
        </w:rPr>
        <w:t xml:space="preserve">дня </w:t>
      </w:r>
      <w:r w:rsidR="005A1A85" w:rsidRPr="005A1A85">
        <w:rPr>
          <w:sz w:val="18"/>
          <w:szCs w:val="18"/>
        </w:rPr>
        <w:t>и подписать Акт приема-передачи арендованного земельного участка.</w:t>
      </w:r>
    </w:p>
    <w:p w14:paraId="139F60F6" w14:textId="3715BDCF" w:rsidR="005A1A85" w:rsidRPr="006B24D1" w:rsidRDefault="005A1A85" w:rsidP="002F4928">
      <w:pPr>
        <w:jc w:val="both"/>
        <w:rPr>
          <w:sz w:val="18"/>
          <w:szCs w:val="18"/>
        </w:rPr>
      </w:pPr>
      <w:r>
        <w:rPr>
          <w:sz w:val="18"/>
          <w:szCs w:val="18"/>
        </w:rPr>
        <w:t>4.6. </w:t>
      </w:r>
      <w:r w:rsidRPr="00460265">
        <w:rPr>
          <w:sz w:val="18"/>
          <w:szCs w:val="18"/>
        </w:rPr>
        <w:t>Контейнер может быть подключен к электрической сети Комплекса при условии наличия свободных электрических мощностей и оборудования контейнера в соответствии с нормами</w:t>
      </w:r>
      <w:r>
        <w:rPr>
          <w:sz w:val="18"/>
          <w:szCs w:val="18"/>
        </w:rPr>
        <w:t xml:space="preserve"> электробезопасности</w:t>
      </w:r>
      <w:r w:rsidRPr="00460265">
        <w:rPr>
          <w:sz w:val="18"/>
          <w:szCs w:val="18"/>
        </w:rPr>
        <w:t xml:space="preserve">. </w:t>
      </w:r>
    </w:p>
    <w:p w14:paraId="28C23BD5" w14:textId="77777777" w:rsidR="006B24D1" w:rsidRPr="006B24D1" w:rsidRDefault="006B24D1" w:rsidP="006B24D1">
      <w:pPr>
        <w:rPr>
          <w:b/>
          <w:bCs/>
          <w:sz w:val="6"/>
          <w:szCs w:val="6"/>
        </w:rPr>
      </w:pPr>
    </w:p>
    <w:p w14:paraId="52245859" w14:textId="70DEA739" w:rsidR="00DF048B" w:rsidRPr="006B24D1" w:rsidRDefault="00383AEF" w:rsidP="002F4928">
      <w:pPr>
        <w:jc w:val="center"/>
        <w:rPr>
          <w:b/>
          <w:bCs/>
          <w:sz w:val="18"/>
          <w:szCs w:val="18"/>
        </w:rPr>
      </w:pPr>
      <w:r w:rsidRPr="006B24D1">
        <w:rPr>
          <w:b/>
          <w:bCs/>
          <w:sz w:val="18"/>
          <w:szCs w:val="18"/>
        </w:rPr>
        <w:t>5. Ответственность сторон</w:t>
      </w:r>
    </w:p>
    <w:p w14:paraId="575E4026" w14:textId="77777777" w:rsidR="00DF048B" w:rsidRPr="006B24D1" w:rsidRDefault="00DF048B" w:rsidP="002F4928">
      <w:pPr>
        <w:jc w:val="both"/>
        <w:rPr>
          <w:sz w:val="18"/>
          <w:szCs w:val="18"/>
        </w:rPr>
      </w:pPr>
      <w:r w:rsidRPr="006B24D1">
        <w:rPr>
          <w:sz w:val="18"/>
          <w:szCs w:val="18"/>
        </w:rPr>
        <w:t>5.1.</w:t>
      </w:r>
      <w:r w:rsidR="008D44A9" w:rsidRPr="006B24D1">
        <w:rPr>
          <w:sz w:val="18"/>
          <w:szCs w:val="18"/>
        </w:rPr>
        <w:t> </w:t>
      </w:r>
      <w:r w:rsidRPr="006B24D1">
        <w:rPr>
          <w:sz w:val="18"/>
          <w:szCs w:val="18"/>
        </w:rPr>
        <w:t>За неисполнение или ненадлежащее исполнение обязательств по Договору стороны несут ответственность в соответствии с законодательством и настоящим Договором.</w:t>
      </w:r>
    </w:p>
    <w:p w14:paraId="59049DDB" w14:textId="6D34FC7B" w:rsidR="00DB6267" w:rsidRDefault="00DF048B" w:rsidP="002F4928">
      <w:pPr>
        <w:jc w:val="both"/>
        <w:rPr>
          <w:sz w:val="18"/>
          <w:szCs w:val="18"/>
        </w:rPr>
      </w:pPr>
      <w:r w:rsidRPr="006B24D1">
        <w:rPr>
          <w:sz w:val="18"/>
          <w:szCs w:val="18"/>
        </w:rPr>
        <w:t>5.</w:t>
      </w:r>
      <w:r w:rsidR="003D6C36" w:rsidRPr="006B24D1">
        <w:rPr>
          <w:sz w:val="18"/>
          <w:szCs w:val="18"/>
        </w:rPr>
        <w:t>2</w:t>
      </w:r>
      <w:r w:rsidRPr="006B24D1">
        <w:rPr>
          <w:sz w:val="18"/>
          <w:szCs w:val="18"/>
        </w:rPr>
        <w:t>.</w:t>
      </w:r>
      <w:r w:rsidR="008D44A9" w:rsidRPr="006B24D1">
        <w:rPr>
          <w:sz w:val="18"/>
          <w:szCs w:val="18"/>
        </w:rPr>
        <w:t> </w:t>
      </w:r>
      <w:r w:rsidR="00F67020" w:rsidRPr="006B24D1">
        <w:rPr>
          <w:sz w:val="18"/>
          <w:szCs w:val="18"/>
        </w:rPr>
        <w:t xml:space="preserve">За просрочку освобождения </w:t>
      </w:r>
      <w:r w:rsidR="005A1A85">
        <w:rPr>
          <w:sz w:val="18"/>
          <w:szCs w:val="18"/>
        </w:rPr>
        <w:t xml:space="preserve">земельного участка </w:t>
      </w:r>
      <w:r w:rsidR="00F67020" w:rsidRPr="006B24D1">
        <w:rPr>
          <w:sz w:val="18"/>
          <w:szCs w:val="18"/>
        </w:rPr>
        <w:t xml:space="preserve">при прекращении Договора Арендатор </w:t>
      </w:r>
      <w:r w:rsidR="002A01D9">
        <w:rPr>
          <w:sz w:val="18"/>
          <w:szCs w:val="18"/>
        </w:rPr>
        <w:t>оплачивает аренду за каждый день просрочки согласно утверждённой расценке на занимаемое торговое место</w:t>
      </w:r>
      <w:r w:rsidR="004D0D53">
        <w:rPr>
          <w:sz w:val="18"/>
          <w:szCs w:val="18"/>
        </w:rPr>
        <w:t xml:space="preserve"> </w:t>
      </w:r>
      <w:r w:rsidR="004D0D53" w:rsidRPr="004D0D53">
        <w:rPr>
          <w:sz w:val="18"/>
          <w:szCs w:val="18"/>
        </w:rPr>
        <w:t>по выставленному счёту</w:t>
      </w:r>
      <w:r w:rsidR="00F67020" w:rsidRPr="006B24D1">
        <w:rPr>
          <w:sz w:val="18"/>
          <w:szCs w:val="18"/>
        </w:rPr>
        <w:t xml:space="preserve">. При возврате освобожденного от имущества </w:t>
      </w:r>
      <w:r w:rsidR="001D1855">
        <w:rPr>
          <w:sz w:val="18"/>
          <w:szCs w:val="18"/>
        </w:rPr>
        <w:t>земельного участка</w:t>
      </w:r>
      <w:r w:rsidR="00F67020" w:rsidRPr="006B24D1">
        <w:rPr>
          <w:sz w:val="18"/>
          <w:szCs w:val="18"/>
        </w:rPr>
        <w:t xml:space="preserve"> Арендодателю по Акту приема-передачи начисление </w:t>
      </w:r>
      <w:r w:rsidR="002A01D9">
        <w:rPr>
          <w:sz w:val="18"/>
          <w:szCs w:val="18"/>
        </w:rPr>
        <w:t>арендной платы</w:t>
      </w:r>
      <w:r w:rsidR="00F67020" w:rsidRPr="006B24D1">
        <w:rPr>
          <w:sz w:val="18"/>
          <w:szCs w:val="18"/>
        </w:rPr>
        <w:t xml:space="preserve"> прекращается. </w:t>
      </w:r>
    </w:p>
    <w:p w14:paraId="6FD932A8" w14:textId="5C47EEEC" w:rsidR="005A1A85" w:rsidRPr="006B24D1" w:rsidRDefault="005A1A85" w:rsidP="002F4928">
      <w:pPr>
        <w:jc w:val="both"/>
        <w:rPr>
          <w:sz w:val="18"/>
          <w:szCs w:val="18"/>
        </w:rPr>
      </w:pPr>
      <w:r>
        <w:rPr>
          <w:sz w:val="18"/>
          <w:szCs w:val="18"/>
        </w:rPr>
        <w:t>5.3</w:t>
      </w:r>
      <w:r w:rsidRPr="00720F79">
        <w:rPr>
          <w:sz w:val="18"/>
          <w:szCs w:val="18"/>
        </w:rPr>
        <w:t>.</w:t>
      </w:r>
      <w:r w:rsidR="00720F79">
        <w:rPr>
          <w:sz w:val="18"/>
          <w:szCs w:val="18"/>
        </w:rPr>
        <w:t> </w:t>
      </w:r>
      <w:bookmarkStart w:id="0" w:name="_Hlk42777134"/>
      <w:r w:rsidRPr="00720F79">
        <w:rPr>
          <w:sz w:val="18"/>
          <w:szCs w:val="18"/>
        </w:rPr>
        <w:t>Все имущество, оставленное Арендатором после истечения с</w:t>
      </w:r>
      <w:r w:rsidR="00E57479">
        <w:rPr>
          <w:sz w:val="18"/>
          <w:szCs w:val="18"/>
        </w:rPr>
        <w:t>рока для его вывоза</w:t>
      </w:r>
      <w:r w:rsidRPr="00720F79">
        <w:rPr>
          <w:sz w:val="18"/>
          <w:szCs w:val="18"/>
        </w:rPr>
        <w:t>, считается брошенным. Арендодатель вправе определить судьбу имущества, брошенного Арендатором.</w:t>
      </w:r>
      <w:bookmarkEnd w:id="0"/>
    </w:p>
    <w:p w14:paraId="1F42F06F" w14:textId="2035466C" w:rsidR="00DF048B" w:rsidRPr="006B24D1" w:rsidRDefault="00DF048B" w:rsidP="002F4928">
      <w:pPr>
        <w:jc w:val="both"/>
        <w:rPr>
          <w:sz w:val="18"/>
          <w:szCs w:val="18"/>
        </w:rPr>
      </w:pPr>
      <w:r w:rsidRPr="006B24D1">
        <w:rPr>
          <w:sz w:val="18"/>
          <w:szCs w:val="18"/>
        </w:rPr>
        <w:t>5.</w:t>
      </w:r>
      <w:r w:rsidR="00720F79">
        <w:rPr>
          <w:sz w:val="18"/>
          <w:szCs w:val="18"/>
        </w:rPr>
        <w:t>4</w:t>
      </w:r>
      <w:r w:rsidRPr="006B24D1">
        <w:rPr>
          <w:sz w:val="18"/>
          <w:szCs w:val="18"/>
        </w:rPr>
        <w:t>.</w:t>
      </w:r>
      <w:r w:rsidR="008D44A9" w:rsidRPr="006B24D1">
        <w:rPr>
          <w:sz w:val="18"/>
          <w:szCs w:val="18"/>
        </w:rPr>
        <w:t> </w:t>
      </w:r>
      <w:r w:rsidRPr="006B24D1">
        <w:rPr>
          <w:sz w:val="18"/>
          <w:szCs w:val="18"/>
        </w:rPr>
        <w:t>При возврате</w:t>
      </w:r>
      <w:r w:rsidR="00287D26">
        <w:rPr>
          <w:sz w:val="18"/>
          <w:szCs w:val="18"/>
        </w:rPr>
        <w:t xml:space="preserve"> земельного участка</w:t>
      </w:r>
      <w:r w:rsidRPr="006B24D1">
        <w:rPr>
          <w:sz w:val="18"/>
          <w:szCs w:val="18"/>
        </w:rPr>
        <w:t xml:space="preserve">, поврежденного Арендатором, последний компенсирует расходы по его </w:t>
      </w:r>
      <w:r w:rsidR="00287D26">
        <w:rPr>
          <w:sz w:val="18"/>
          <w:szCs w:val="18"/>
        </w:rPr>
        <w:t xml:space="preserve">восстановлению (ремонту) </w:t>
      </w:r>
      <w:r w:rsidRPr="006B24D1">
        <w:rPr>
          <w:sz w:val="18"/>
          <w:szCs w:val="18"/>
        </w:rPr>
        <w:t>и</w:t>
      </w:r>
      <w:r w:rsidR="008D44A9" w:rsidRPr="006B24D1">
        <w:rPr>
          <w:sz w:val="18"/>
          <w:szCs w:val="18"/>
        </w:rPr>
        <w:t xml:space="preserve"> уплачивает</w:t>
      </w:r>
      <w:r w:rsidRPr="006B24D1">
        <w:rPr>
          <w:sz w:val="18"/>
          <w:szCs w:val="18"/>
        </w:rPr>
        <w:t xml:space="preserve"> </w:t>
      </w:r>
      <w:r w:rsidR="002A01D9">
        <w:rPr>
          <w:sz w:val="18"/>
          <w:szCs w:val="18"/>
        </w:rPr>
        <w:t>неустойку</w:t>
      </w:r>
      <w:r w:rsidRPr="006B24D1">
        <w:rPr>
          <w:sz w:val="18"/>
          <w:szCs w:val="18"/>
        </w:rPr>
        <w:t xml:space="preserve"> в размере 50 % стоимости аренды</w:t>
      </w:r>
      <w:r w:rsidR="008D44A9" w:rsidRPr="006B24D1">
        <w:rPr>
          <w:sz w:val="18"/>
          <w:szCs w:val="18"/>
        </w:rPr>
        <w:t xml:space="preserve"> за месяц</w:t>
      </w:r>
      <w:r w:rsidRPr="006B24D1">
        <w:rPr>
          <w:sz w:val="18"/>
          <w:szCs w:val="18"/>
        </w:rPr>
        <w:t>.</w:t>
      </w:r>
    </w:p>
    <w:p w14:paraId="660EA558" w14:textId="70163FCB" w:rsidR="00DF048B" w:rsidRPr="006B24D1" w:rsidRDefault="00DF048B" w:rsidP="002F4928">
      <w:pPr>
        <w:jc w:val="both"/>
        <w:rPr>
          <w:sz w:val="18"/>
          <w:szCs w:val="18"/>
        </w:rPr>
      </w:pPr>
      <w:r w:rsidRPr="006B24D1">
        <w:rPr>
          <w:sz w:val="18"/>
          <w:szCs w:val="18"/>
        </w:rPr>
        <w:t>5.</w:t>
      </w:r>
      <w:r w:rsidR="00720F79">
        <w:rPr>
          <w:sz w:val="18"/>
          <w:szCs w:val="18"/>
        </w:rPr>
        <w:t>5</w:t>
      </w:r>
      <w:r w:rsidRPr="006B24D1">
        <w:rPr>
          <w:sz w:val="18"/>
          <w:szCs w:val="18"/>
        </w:rPr>
        <w:t>.</w:t>
      </w:r>
      <w:r w:rsidR="008D44A9" w:rsidRPr="006B24D1">
        <w:rPr>
          <w:sz w:val="18"/>
          <w:szCs w:val="18"/>
        </w:rPr>
        <w:t> </w:t>
      </w:r>
      <w:r w:rsidRPr="006B24D1">
        <w:rPr>
          <w:sz w:val="18"/>
          <w:szCs w:val="18"/>
        </w:rPr>
        <w:t xml:space="preserve">Уплата </w:t>
      </w:r>
      <w:r w:rsidR="002A01D9">
        <w:rPr>
          <w:sz w:val="18"/>
          <w:szCs w:val="18"/>
        </w:rPr>
        <w:t xml:space="preserve">неустойки </w:t>
      </w:r>
      <w:r w:rsidRPr="006B24D1">
        <w:rPr>
          <w:sz w:val="18"/>
          <w:szCs w:val="18"/>
        </w:rPr>
        <w:t>не освобождает стороны от исполнения обязательств по настоящему Договору и устранения нарушений.</w:t>
      </w:r>
    </w:p>
    <w:p w14:paraId="5AEA04B2" w14:textId="6C6900B4" w:rsidR="00DF048B" w:rsidRPr="006B24D1" w:rsidRDefault="00DF048B" w:rsidP="002F4928">
      <w:pPr>
        <w:jc w:val="both"/>
        <w:rPr>
          <w:sz w:val="18"/>
          <w:szCs w:val="18"/>
        </w:rPr>
      </w:pPr>
      <w:r w:rsidRPr="006B24D1">
        <w:rPr>
          <w:sz w:val="18"/>
          <w:szCs w:val="18"/>
        </w:rPr>
        <w:t>5.</w:t>
      </w:r>
      <w:r w:rsidR="00720F79">
        <w:rPr>
          <w:sz w:val="18"/>
          <w:szCs w:val="18"/>
        </w:rPr>
        <w:t>6</w:t>
      </w:r>
      <w:r w:rsidRPr="006B24D1">
        <w:rPr>
          <w:sz w:val="18"/>
          <w:szCs w:val="18"/>
        </w:rPr>
        <w:t>.</w:t>
      </w:r>
      <w:r w:rsidR="008D44A9" w:rsidRPr="006B24D1">
        <w:rPr>
          <w:sz w:val="18"/>
          <w:szCs w:val="18"/>
        </w:rPr>
        <w:t> </w:t>
      </w:r>
      <w:r w:rsidRPr="006B24D1">
        <w:rPr>
          <w:sz w:val="18"/>
          <w:szCs w:val="18"/>
        </w:rPr>
        <w:t>Несанкционированная установка Арендатором систем сигнализации, связи, рекламы влечет за собой демонтаж оборудования за счет нарушителя</w:t>
      </w:r>
      <w:r w:rsidR="00902002" w:rsidRPr="006B24D1">
        <w:rPr>
          <w:sz w:val="18"/>
          <w:szCs w:val="18"/>
        </w:rPr>
        <w:t xml:space="preserve">. </w:t>
      </w:r>
      <w:r w:rsidRPr="006B24D1">
        <w:rPr>
          <w:sz w:val="18"/>
          <w:szCs w:val="18"/>
        </w:rPr>
        <w:t xml:space="preserve">Кроме того, Арендодатель вправе </w:t>
      </w:r>
      <w:r w:rsidR="00902002" w:rsidRPr="006B24D1">
        <w:rPr>
          <w:sz w:val="18"/>
          <w:szCs w:val="18"/>
        </w:rPr>
        <w:t>по</w:t>
      </w:r>
      <w:r w:rsidRPr="006B24D1">
        <w:rPr>
          <w:sz w:val="18"/>
          <w:szCs w:val="18"/>
        </w:rPr>
        <w:t xml:space="preserve">требовать возмещения </w:t>
      </w:r>
      <w:r w:rsidR="00902002" w:rsidRPr="006B24D1">
        <w:rPr>
          <w:sz w:val="18"/>
          <w:szCs w:val="18"/>
        </w:rPr>
        <w:t xml:space="preserve">понесённых </w:t>
      </w:r>
      <w:r w:rsidRPr="006B24D1">
        <w:rPr>
          <w:sz w:val="18"/>
          <w:szCs w:val="18"/>
        </w:rPr>
        <w:t>убытков.</w:t>
      </w:r>
    </w:p>
    <w:p w14:paraId="7D74E5F7" w14:textId="0AB6F1E7" w:rsidR="008D44A9" w:rsidRDefault="00DF048B" w:rsidP="002F4928">
      <w:pPr>
        <w:jc w:val="both"/>
        <w:rPr>
          <w:sz w:val="18"/>
          <w:szCs w:val="18"/>
        </w:rPr>
      </w:pPr>
      <w:r w:rsidRPr="006B24D1">
        <w:rPr>
          <w:sz w:val="18"/>
          <w:szCs w:val="18"/>
        </w:rPr>
        <w:t>5.</w:t>
      </w:r>
      <w:r w:rsidR="00720F79">
        <w:rPr>
          <w:sz w:val="18"/>
          <w:szCs w:val="18"/>
        </w:rPr>
        <w:t>7</w:t>
      </w:r>
      <w:r w:rsidRPr="006B24D1">
        <w:rPr>
          <w:sz w:val="18"/>
          <w:szCs w:val="18"/>
        </w:rPr>
        <w:t>.</w:t>
      </w:r>
      <w:r w:rsidR="008D44A9" w:rsidRPr="006B24D1">
        <w:rPr>
          <w:sz w:val="18"/>
          <w:szCs w:val="18"/>
        </w:rPr>
        <w:t> </w:t>
      </w:r>
      <w:r w:rsidRPr="006B24D1">
        <w:rPr>
          <w:sz w:val="18"/>
          <w:szCs w:val="18"/>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14:paraId="05B552EC" w14:textId="77777777" w:rsidR="006B24D1" w:rsidRPr="006B24D1" w:rsidRDefault="006B24D1" w:rsidP="002F4928">
      <w:pPr>
        <w:jc w:val="both"/>
        <w:rPr>
          <w:sz w:val="6"/>
          <w:szCs w:val="6"/>
        </w:rPr>
      </w:pPr>
    </w:p>
    <w:p w14:paraId="08A73469" w14:textId="77777777" w:rsidR="008D44A9" w:rsidRPr="006B24D1" w:rsidRDefault="00DF048B" w:rsidP="002F4928">
      <w:pPr>
        <w:jc w:val="center"/>
        <w:rPr>
          <w:b/>
          <w:bCs/>
          <w:sz w:val="18"/>
          <w:szCs w:val="18"/>
        </w:rPr>
      </w:pPr>
      <w:r w:rsidRPr="006B24D1">
        <w:rPr>
          <w:b/>
          <w:bCs/>
          <w:sz w:val="18"/>
          <w:szCs w:val="18"/>
        </w:rPr>
        <w:t>6.</w:t>
      </w:r>
      <w:r w:rsidR="008D44A9" w:rsidRPr="006B24D1">
        <w:rPr>
          <w:b/>
          <w:bCs/>
          <w:sz w:val="18"/>
          <w:szCs w:val="18"/>
        </w:rPr>
        <w:t xml:space="preserve"> Изменение, досрочное расторжение договора</w:t>
      </w:r>
    </w:p>
    <w:p w14:paraId="3A123674" w14:textId="2F30EFDF" w:rsidR="00DB6267" w:rsidRPr="006B24D1" w:rsidRDefault="00DF048B" w:rsidP="002F4928">
      <w:pPr>
        <w:rPr>
          <w:sz w:val="18"/>
          <w:szCs w:val="18"/>
        </w:rPr>
      </w:pPr>
      <w:r w:rsidRPr="006B24D1">
        <w:rPr>
          <w:sz w:val="18"/>
          <w:szCs w:val="18"/>
        </w:rPr>
        <w:t>6.1.</w:t>
      </w:r>
      <w:r w:rsidR="008D44A9" w:rsidRPr="006B24D1">
        <w:rPr>
          <w:sz w:val="18"/>
          <w:szCs w:val="18"/>
        </w:rPr>
        <w:t> </w:t>
      </w:r>
      <w:r w:rsidRPr="006B24D1">
        <w:rPr>
          <w:sz w:val="18"/>
          <w:szCs w:val="18"/>
        </w:rPr>
        <w:t>Договор прекращает своё действие автоматически по истечении срока действия.</w:t>
      </w:r>
      <w:r w:rsidR="00B46771" w:rsidRPr="006B24D1">
        <w:rPr>
          <w:sz w:val="18"/>
          <w:szCs w:val="18"/>
        </w:rPr>
        <w:t xml:space="preserve"> </w:t>
      </w:r>
      <w:r w:rsidRPr="006B24D1">
        <w:rPr>
          <w:sz w:val="18"/>
          <w:szCs w:val="18"/>
        </w:rPr>
        <w:t>Возврат</w:t>
      </w:r>
      <w:r w:rsidR="003D6C36" w:rsidRPr="006B24D1">
        <w:rPr>
          <w:sz w:val="18"/>
          <w:szCs w:val="18"/>
        </w:rPr>
        <w:t xml:space="preserve"> </w:t>
      </w:r>
      <w:r w:rsidRPr="006B24D1">
        <w:rPr>
          <w:sz w:val="18"/>
          <w:szCs w:val="18"/>
        </w:rPr>
        <w:t xml:space="preserve">торгового места оформляется Актом приема-передачи </w:t>
      </w:r>
      <w:r w:rsidR="00287D26">
        <w:rPr>
          <w:sz w:val="18"/>
          <w:szCs w:val="18"/>
        </w:rPr>
        <w:t>земельного участка</w:t>
      </w:r>
      <w:r w:rsidRPr="006B24D1">
        <w:rPr>
          <w:sz w:val="18"/>
          <w:szCs w:val="18"/>
        </w:rPr>
        <w:t>.</w:t>
      </w:r>
    </w:p>
    <w:p w14:paraId="3895AA4B" w14:textId="5092FEF2" w:rsidR="00DF048B" w:rsidRPr="006B24D1" w:rsidRDefault="00DF048B" w:rsidP="002F4928">
      <w:pPr>
        <w:jc w:val="both"/>
        <w:rPr>
          <w:sz w:val="18"/>
          <w:szCs w:val="18"/>
        </w:rPr>
      </w:pPr>
      <w:r w:rsidRPr="006B24D1">
        <w:rPr>
          <w:sz w:val="18"/>
          <w:szCs w:val="18"/>
        </w:rPr>
        <w:t>6.2.</w:t>
      </w:r>
      <w:r w:rsidR="00B46771" w:rsidRPr="006B24D1">
        <w:rPr>
          <w:sz w:val="18"/>
          <w:szCs w:val="18"/>
        </w:rPr>
        <w:t> </w:t>
      </w:r>
      <w:r w:rsidRPr="006B24D1">
        <w:rPr>
          <w:sz w:val="18"/>
          <w:szCs w:val="18"/>
        </w:rPr>
        <w:t>Договор может быть изменен или расторгнут по соглашению сторон.</w:t>
      </w:r>
    </w:p>
    <w:p w14:paraId="324B5884" w14:textId="120A1520" w:rsidR="00A17F34" w:rsidRPr="006B24D1" w:rsidRDefault="00A17F34" w:rsidP="002F4928">
      <w:pPr>
        <w:jc w:val="both"/>
        <w:rPr>
          <w:sz w:val="18"/>
          <w:szCs w:val="18"/>
        </w:rPr>
      </w:pPr>
      <w:r w:rsidRPr="006B24D1">
        <w:rPr>
          <w:sz w:val="18"/>
          <w:szCs w:val="18"/>
        </w:rPr>
        <w:t>6.3.</w:t>
      </w:r>
      <w:r w:rsidR="00DB6267" w:rsidRPr="006B24D1">
        <w:rPr>
          <w:sz w:val="18"/>
          <w:szCs w:val="18"/>
        </w:rPr>
        <w:t> </w:t>
      </w:r>
      <w:r w:rsidRPr="006B24D1">
        <w:rPr>
          <w:sz w:val="18"/>
          <w:szCs w:val="18"/>
        </w:rPr>
        <w:t xml:space="preserve">Арендатор вправе </w:t>
      </w:r>
      <w:r w:rsidR="00DB6267" w:rsidRPr="006B24D1">
        <w:rPr>
          <w:sz w:val="18"/>
          <w:szCs w:val="18"/>
        </w:rPr>
        <w:t xml:space="preserve">досрочно </w:t>
      </w:r>
      <w:r w:rsidRPr="006B24D1">
        <w:rPr>
          <w:sz w:val="18"/>
          <w:szCs w:val="18"/>
        </w:rPr>
        <w:t xml:space="preserve">расторгнуть </w:t>
      </w:r>
      <w:r w:rsidR="00DB6267" w:rsidRPr="006B24D1">
        <w:rPr>
          <w:sz w:val="18"/>
          <w:szCs w:val="18"/>
        </w:rPr>
        <w:t>Д</w:t>
      </w:r>
      <w:r w:rsidRPr="006B24D1">
        <w:rPr>
          <w:sz w:val="18"/>
          <w:szCs w:val="18"/>
        </w:rPr>
        <w:t>оговор</w:t>
      </w:r>
      <w:r w:rsidR="000560BC">
        <w:rPr>
          <w:sz w:val="18"/>
          <w:szCs w:val="18"/>
        </w:rPr>
        <w:t>,</w:t>
      </w:r>
      <w:r w:rsidRPr="006B24D1">
        <w:rPr>
          <w:sz w:val="18"/>
          <w:szCs w:val="18"/>
        </w:rPr>
        <w:t xml:space="preserve"> предупредив об этом Арендодателя за 5 календарных дней.</w:t>
      </w:r>
    </w:p>
    <w:p w14:paraId="60B2CAD9" w14:textId="3102E660" w:rsidR="00DF048B" w:rsidRPr="006B24D1" w:rsidRDefault="00DF048B" w:rsidP="002F4928">
      <w:pPr>
        <w:jc w:val="both"/>
        <w:rPr>
          <w:sz w:val="18"/>
          <w:szCs w:val="18"/>
        </w:rPr>
      </w:pPr>
      <w:r w:rsidRPr="006B24D1">
        <w:rPr>
          <w:sz w:val="18"/>
          <w:szCs w:val="18"/>
        </w:rPr>
        <w:t>6.</w:t>
      </w:r>
      <w:r w:rsidR="00902002" w:rsidRPr="006B24D1">
        <w:rPr>
          <w:sz w:val="18"/>
          <w:szCs w:val="18"/>
        </w:rPr>
        <w:t>4</w:t>
      </w:r>
      <w:r w:rsidRPr="006B24D1">
        <w:rPr>
          <w:sz w:val="18"/>
          <w:szCs w:val="18"/>
        </w:rPr>
        <w:t>.</w:t>
      </w:r>
      <w:r w:rsidR="00B46771" w:rsidRPr="006B24D1">
        <w:rPr>
          <w:sz w:val="18"/>
          <w:szCs w:val="18"/>
        </w:rPr>
        <w:t> </w:t>
      </w:r>
      <w:r w:rsidRPr="006B24D1">
        <w:rPr>
          <w:sz w:val="18"/>
          <w:szCs w:val="18"/>
        </w:rPr>
        <w:t xml:space="preserve">Арендодатель вправе досрочно расторгнуть Договор в одностороннем порядке, если Арендатор использует </w:t>
      </w:r>
      <w:r w:rsidR="00287D26">
        <w:rPr>
          <w:sz w:val="18"/>
          <w:szCs w:val="18"/>
        </w:rPr>
        <w:t xml:space="preserve">земельный участок </w:t>
      </w:r>
      <w:r w:rsidRPr="006B24D1">
        <w:rPr>
          <w:sz w:val="18"/>
          <w:szCs w:val="18"/>
        </w:rPr>
        <w:t>с нарушением</w:t>
      </w:r>
      <w:r w:rsidR="00902002" w:rsidRPr="006B24D1">
        <w:rPr>
          <w:sz w:val="18"/>
          <w:szCs w:val="18"/>
        </w:rPr>
        <w:t xml:space="preserve"> существенных</w:t>
      </w:r>
      <w:r w:rsidRPr="006B24D1">
        <w:rPr>
          <w:sz w:val="18"/>
          <w:szCs w:val="18"/>
        </w:rPr>
        <w:t xml:space="preserve"> условий Договора.</w:t>
      </w:r>
      <w:r w:rsidR="00902002" w:rsidRPr="006B24D1">
        <w:rPr>
          <w:sz w:val="18"/>
          <w:szCs w:val="18"/>
        </w:rPr>
        <w:t xml:space="preserve"> Существенными условиями </w:t>
      </w:r>
      <w:r w:rsidR="00E21C09" w:rsidRPr="006B24D1">
        <w:rPr>
          <w:sz w:val="18"/>
          <w:szCs w:val="18"/>
        </w:rPr>
        <w:t>Д</w:t>
      </w:r>
      <w:r w:rsidR="00902002" w:rsidRPr="006B24D1">
        <w:rPr>
          <w:sz w:val="18"/>
          <w:szCs w:val="18"/>
        </w:rPr>
        <w:t>оговора признаются обязанности, указанные в п. 4.4 настоящего Договора.</w:t>
      </w:r>
    </w:p>
    <w:p w14:paraId="7D7C4792" w14:textId="77777777" w:rsidR="006B24D1" w:rsidRPr="006B24D1" w:rsidRDefault="006B24D1" w:rsidP="006B24D1">
      <w:pPr>
        <w:rPr>
          <w:b/>
          <w:bCs/>
          <w:sz w:val="6"/>
          <w:szCs w:val="6"/>
        </w:rPr>
      </w:pPr>
    </w:p>
    <w:p w14:paraId="59ADA5EC" w14:textId="06015DE8" w:rsidR="00DF048B" w:rsidRPr="006B24D1" w:rsidRDefault="00DF048B" w:rsidP="002F4928">
      <w:pPr>
        <w:jc w:val="center"/>
        <w:rPr>
          <w:b/>
          <w:bCs/>
          <w:sz w:val="18"/>
          <w:szCs w:val="18"/>
        </w:rPr>
      </w:pPr>
      <w:r w:rsidRPr="006B24D1">
        <w:rPr>
          <w:b/>
          <w:bCs/>
          <w:sz w:val="18"/>
          <w:szCs w:val="18"/>
        </w:rPr>
        <w:t>7.</w:t>
      </w:r>
      <w:r w:rsidR="008D44A9" w:rsidRPr="006B24D1">
        <w:rPr>
          <w:b/>
          <w:bCs/>
          <w:sz w:val="18"/>
          <w:szCs w:val="18"/>
        </w:rPr>
        <w:t xml:space="preserve"> Порядок разрешения споров</w:t>
      </w:r>
    </w:p>
    <w:p w14:paraId="75C32280" w14:textId="77777777" w:rsidR="00DF048B" w:rsidRPr="006B24D1" w:rsidRDefault="00DF048B" w:rsidP="002F4928">
      <w:pPr>
        <w:jc w:val="both"/>
        <w:rPr>
          <w:sz w:val="18"/>
          <w:szCs w:val="18"/>
        </w:rPr>
      </w:pPr>
      <w:r w:rsidRPr="006B24D1">
        <w:rPr>
          <w:sz w:val="18"/>
          <w:szCs w:val="18"/>
        </w:rPr>
        <w:t>7.1.</w:t>
      </w:r>
      <w:r w:rsidR="00B46771" w:rsidRPr="006B24D1">
        <w:rPr>
          <w:sz w:val="18"/>
          <w:szCs w:val="18"/>
        </w:rPr>
        <w:t> Все споры и разногласия, которые могут возникнуть из настоящего Договора, стороны будут стремиться разрешать путем переговоров.</w:t>
      </w:r>
    </w:p>
    <w:p w14:paraId="21696E3A" w14:textId="23D2B862" w:rsidR="00B46771" w:rsidRDefault="00DF048B" w:rsidP="002F4928">
      <w:pPr>
        <w:jc w:val="both"/>
        <w:rPr>
          <w:sz w:val="18"/>
          <w:szCs w:val="18"/>
        </w:rPr>
      </w:pPr>
      <w:r w:rsidRPr="006B24D1">
        <w:rPr>
          <w:sz w:val="18"/>
          <w:szCs w:val="18"/>
        </w:rPr>
        <w:t>7.2.</w:t>
      </w:r>
      <w:r w:rsidR="00B46771" w:rsidRPr="006B24D1">
        <w:rPr>
          <w:sz w:val="18"/>
          <w:szCs w:val="18"/>
        </w:rPr>
        <w:t> </w:t>
      </w:r>
      <w:r w:rsidRPr="006B24D1">
        <w:rPr>
          <w:sz w:val="18"/>
          <w:szCs w:val="18"/>
        </w:rPr>
        <w:t>В случае невозможности разрешения споров и разногласий путем переговоров они подлежат рассмотрению в Арбитражном суде Нижегородской области.</w:t>
      </w:r>
    </w:p>
    <w:p w14:paraId="65F84351" w14:textId="77777777" w:rsidR="006B24D1" w:rsidRPr="006B24D1" w:rsidRDefault="006B24D1" w:rsidP="002F4928">
      <w:pPr>
        <w:jc w:val="both"/>
        <w:rPr>
          <w:sz w:val="6"/>
          <w:szCs w:val="6"/>
        </w:rPr>
      </w:pPr>
    </w:p>
    <w:p w14:paraId="64B65DEA" w14:textId="77777777" w:rsidR="00DF048B" w:rsidRPr="006B24D1" w:rsidRDefault="00DF048B" w:rsidP="002F4928">
      <w:pPr>
        <w:jc w:val="center"/>
        <w:rPr>
          <w:b/>
          <w:bCs/>
          <w:sz w:val="18"/>
          <w:szCs w:val="18"/>
        </w:rPr>
      </w:pPr>
      <w:r w:rsidRPr="006B24D1">
        <w:rPr>
          <w:b/>
          <w:bCs/>
          <w:sz w:val="18"/>
          <w:szCs w:val="18"/>
        </w:rPr>
        <w:t xml:space="preserve">8. </w:t>
      </w:r>
      <w:r w:rsidR="00B46771" w:rsidRPr="006B24D1">
        <w:rPr>
          <w:b/>
          <w:bCs/>
          <w:sz w:val="18"/>
          <w:szCs w:val="18"/>
        </w:rPr>
        <w:t>Заключительные положения</w:t>
      </w:r>
    </w:p>
    <w:p w14:paraId="433DD8B6" w14:textId="2B6BD876" w:rsidR="00DF048B" w:rsidRPr="006B24D1" w:rsidRDefault="00DF048B" w:rsidP="002F4928">
      <w:pPr>
        <w:jc w:val="both"/>
        <w:rPr>
          <w:sz w:val="18"/>
          <w:szCs w:val="18"/>
        </w:rPr>
      </w:pPr>
      <w:r w:rsidRPr="006B24D1">
        <w:rPr>
          <w:sz w:val="18"/>
          <w:szCs w:val="18"/>
        </w:rPr>
        <w:t>8.1.</w:t>
      </w:r>
      <w:r w:rsidR="00B46771" w:rsidRPr="006B24D1">
        <w:rPr>
          <w:sz w:val="18"/>
          <w:szCs w:val="18"/>
        </w:rPr>
        <w:t> </w:t>
      </w:r>
      <w:r w:rsidRPr="006B24D1">
        <w:rPr>
          <w:sz w:val="18"/>
          <w:szCs w:val="18"/>
        </w:rPr>
        <w:t xml:space="preserve">Стороны при заключении настоящего </w:t>
      </w:r>
      <w:r w:rsidR="00E21C09" w:rsidRPr="006B24D1">
        <w:rPr>
          <w:sz w:val="18"/>
          <w:szCs w:val="18"/>
        </w:rPr>
        <w:t>Д</w:t>
      </w:r>
      <w:r w:rsidRPr="006B24D1">
        <w:rPr>
          <w:sz w:val="18"/>
          <w:szCs w:val="18"/>
        </w:rPr>
        <w:t xml:space="preserve">оговора, подписании Акта приема-передачи </w:t>
      </w:r>
      <w:r w:rsidR="00293C60">
        <w:rPr>
          <w:sz w:val="18"/>
          <w:szCs w:val="18"/>
        </w:rPr>
        <w:t>земельного участка</w:t>
      </w:r>
      <w:r w:rsidRPr="006B24D1">
        <w:rPr>
          <w:sz w:val="18"/>
          <w:szCs w:val="18"/>
        </w:rPr>
        <w:t xml:space="preserve">, дополнений и изменений к </w:t>
      </w:r>
      <w:r w:rsidR="00E21C09" w:rsidRPr="006B24D1">
        <w:rPr>
          <w:sz w:val="18"/>
          <w:szCs w:val="18"/>
        </w:rPr>
        <w:t>Д</w:t>
      </w:r>
      <w:r w:rsidRPr="006B24D1">
        <w:rPr>
          <w:sz w:val="18"/>
          <w:szCs w:val="18"/>
        </w:rPr>
        <w:t xml:space="preserve">оговору вправе пользоваться факсимильным воспроизведением подписи лица, уполномоченного подписывать данный </w:t>
      </w:r>
      <w:r w:rsidR="00E21C09" w:rsidRPr="006B24D1">
        <w:rPr>
          <w:sz w:val="18"/>
          <w:szCs w:val="18"/>
        </w:rPr>
        <w:t>До</w:t>
      </w:r>
      <w:r w:rsidRPr="006B24D1">
        <w:rPr>
          <w:sz w:val="18"/>
          <w:szCs w:val="18"/>
        </w:rPr>
        <w:t>говор. Собственноручная и факсимильная подписи имеют равную юридическую силу.</w:t>
      </w:r>
    </w:p>
    <w:p w14:paraId="19686A9A" w14:textId="2CF1AD0B" w:rsidR="00DF048B" w:rsidRPr="006B24D1" w:rsidRDefault="00DF048B" w:rsidP="002F4928">
      <w:pPr>
        <w:jc w:val="both"/>
        <w:rPr>
          <w:sz w:val="18"/>
          <w:szCs w:val="18"/>
        </w:rPr>
      </w:pPr>
      <w:r w:rsidRPr="006B24D1">
        <w:rPr>
          <w:sz w:val="18"/>
          <w:szCs w:val="18"/>
        </w:rPr>
        <w:t>8.2</w:t>
      </w:r>
      <w:r w:rsidR="00B46771" w:rsidRPr="006B24D1">
        <w:rPr>
          <w:sz w:val="18"/>
          <w:szCs w:val="18"/>
        </w:rPr>
        <w:t>. </w:t>
      </w:r>
      <w:r w:rsidR="00287D26" w:rsidRPr="006B24D1">
        <w:rPr>
          <w:sz w:val="18"/>
          <w:szCs w:val="18"/>
        </w:rPr>
        <w:t>Неотъемлем</w:t>
      </w:r>
      <w:r w:rsidR="00287D26">
        <w:rPr>
          <w:sz w:val="18"/>
          <w:szCs w:val="18"/>
        </w:rPr>
        <w:t>ой</w:t>
      </w:r>
      <w:r w:rsidRPr="006B24D1">
        <w:rPr>
          <w:sz w:val="18"/>
          <w:szCs w:val="18"/>
        </w:rPr>
        <w:t xml:space="preserve"> част</w:t>
      </w:r>
      <w:r w:rsidR="00287D26">
        <w:rPr>
          <w:sz w:val="18"/>
          <w:szCs w:val="18"/>
        </w:rPr>
        <w:t>ью</w:t>
      </w:r>
      <w:r w:rsidRPr="006B24D1">
        <w:rPr>
          <w:sz w:val="18"/>
          <w:szCs w:val="18"/>
        </w:rPr>
        <w:t xml:space="preserve"> настоящего Договора явля</w:t>
      </w:r>
      <w:r w:rsidR="00287D26">
        <w:rPr>
          <w:sz w:val="18"/>
          <w:szCs w:val="18"/>
        </w:rPr>
        <w:t>ется</w:t>
      </w:r>
      <w:r w:rsidRPr="006B24D1">
        <w:rPr>
          <w:sz w:val="18"/>
          <w:szCs w:val="18"/>
        </w:rPr>
        <w:t xml:space="preserve"> Приложение № </w:t>
      </w:r>
      <w:r w:rsidR="00287D26">
        <w:rPr>
          <w:sz w:val="18"/>
          <w:szCs w:val="18"/>
        </w:rPr>
        <w:t>1</w:t>
      </w:r>
      <w:r w:rsidRPr="006B24D1">
        <w:rPr>
          <w:sz w:val="18"/>
          <w:szCs w:val="18"/>
        </w:rPr>
        <w:t xml:space="preserve"> «Акт приема-передачи</w:t>
      </w:r>
      <w:r w:rsidR="00287D26">
        <w:rPr>
          <w:sz w:val="18"/>
          <w:szCs w:val="18"/>
        </w:rPr>
        <w:t xml:space="preserve"> земельного участка</w:t>
      </w:r>
      <w:r w:rsidRPr="006B24D1">
        <w:rPr>
          <w:sz w:val="18"/>
          <w:szCs w:val="18"/>
        </w:rPr>
        <w:t>»</w:t>
      </w:r>
    </w:p>
    <w:p w14:paraId="7D448A3D" w14:textId="32CAD28D" w:rsidR="006F4C8F" w:rsidRPr="006B24D1" w:rsidRDefault="006F4C8F" w:rsidP="002F4928">
      <w:pPr>
        <w:jc w:val="both"/>
        <w:rPr>
          <w:sz w:val="18"/>
          <w:szCs w:val="18"/>
        </w:rPr>
      </w:pPr>
      <w:r w:rsidRPr="006B24D1">
        <w:rPr>
          <w:sz w:val="18"/>
          <w:szCs w:val="18"/>
        </w:rPr>
        <w:t>8.</w:t>
      </w:r>
      <w:r w:rsidR="00DC69A8">
        <w:rPr>
          <w:sz w:val="18"/>
          <w:szCs w:val="18"/>
        </w:rPr>
        <w:t>3</w:t>
      </w:r>
      <w:r w:rsidRPr="006B24D1">
        <w:rPr>
          <w:sz w:val="18"/>
          <w:szCs w:val="18"/>
        </w:rPr>
        <w:t>. Арендатор гарантирует достоверность пред</w:t>
      </w:r>
      <w:r w:rsidR="00722129">
        <w:rPr>
          <w:sz w:val="18"/>
          <w:szCs w:val="18"/>
        </w:rPr>
        <w:t>о</w:t>
      </w:r>
      <w:r w:rsidRPr="006B24D1">
        <w:rPr>
          <w:sz w:val="18"/>
          <w:szCs w:val="18"/>
        </w:rPr>
        <w:t>ставленной информации.</w:t>
      </w:r>
    </w:p>
    <w:p w14:paraId="48769673" w14:textId="11EF2C01" w:rsidR="00DB6267" w:rsidRPr="006B24D1" w:rsidRDefault="00DF048B" w:rsidP="002F4928">
      <w:pPr>
        <w:jc w:val="both"/>
        <w:rPr>
          <w:sz w:val="18"/>
          <w:szCs w:val="18"/>
        </w:rPr>
      </w:pPr>
      <w:r w:rsidRPr="006B24D1">
        <w:rPr>
          <w:sz w:val="18"/>
          <w:szCs w:val="18"/>
        </w:rPr>
        <w:t>8.</w:t>
      </w:r>
      <w:r w:rsidR="00DC69A8">
        <w:rPr>
          <w:sz w:val="18"/>
          <w:szCs w:val="18"/>
        </w:rPr>
        <w:t>4</w:t>
      </w:r>
      <w:r w:rsidRPr="006B24D1">
        <w:rPr>
          <w:sz w:val="18"/>
          <w:szCs w:val="18"/>
        </w:rPr>
        <w:t>.</w:t>
      </w:r>
      <w:r w:rsidR="00B46771" w:rsidRPr="006B24D1">
        <w:rPr>
          <w:sz w:val="18"/>
          <w:szCs w:val="18"/>
        </w:rPr>
        <w:t> </w:t>
      </w:r>
      <w:r w:rsidRPr="006B24D1">
        <w:rPr>
          <w:sz w:val="18"/>
          <w:szCs w:val="18"/>
        </w:rPr>
        <w:t>Настоящий Договор составлен в двух экземплярах, имеющих одинаковую юридическую силу.</w:t>
      </w:r>
    </w:p>
    <w:p w14:paraId="4698346E" w14:textId="53DD6492" w:rsidR="00F730D0" w:rsidRDefault="00DF048B" w:rsidP="006B24D1">
      <w:pPr>
        <w:jc w:val="both"/>
        <w:rPr>
          <w:sz w:val="18"/>
          <w:szCs w:val="18"/>
        </w:rPr>
      </w:pPr>
      <w:r w:rsidRPr="006B24D1">
        <w:rPr>
          <w:sz w:val="18"/>
          <w:szCs w:val="18"/>
        </w:rPr>
        <w:t>8.</w:t>
      </w:r>
      <w:r w:rsidR="00DC69A8">
        <w:rPr>
          <w:sz w:val="18"/>
          <w:szCs w:val="18"/>
        </w:rPr>
        <w:t>5</w:t>
      </w:r>
      <w:r w:rsidRPr="006B24D1">
        <w:rPr>
          <w:sz w:val="18"/>
          <w:szCs w:val="18"/>
        </w:rPr>
        <w:t>.</w:t>
      </w:r>
      <w:r w:rsidR="00F730D0" w:rsidRPr="006B24D1">
        <w:rPr>
          <w:sz w:val="18"/>
          <w:szCs w:val="18"/>
        </w:rPr>
        <w:t> </w:t>
      </w:r>
      <w:r w:rsidRPr="006B24D1">
        <w:rPr>
          <w:sz w:val="18"/>
          <w:szCs w:val="18"/>
        </w:rPr>
        <w:t>Во всем остальном, что не предусмотрено настоящим Договором, стороны будут руководствоваться законодательством Российской Федерации.</w:t>
      </w:r>
    </w:p>
    <w:p w14:paraId="0386338E" w14:textId="77777777" w:rsidR="006B24D1" w:rsidRPr="006B24D1" w:rsidRDefault="006B24D1" w:rsidP="006B24D1">
      <w:pPr>
        <w:jc w:val="both"/>
        <w:rPr>
          <w:sz w:val="6"/>
          <w:szCs w:val="6"/>
        </w:rPr>
      </w:pPr>
    </w:p>
    <w:p w14:paraId="58203B5F" w14:textId="17C60D82" w:rsidR="00651312" w:rsidRDefault="00F730D0" w:rsidP="002F4928">
      <w:pPr>
        <w:jc w:val="center"/>
        <w:rPr>
          <w:b/>
          <w:bCs/>
          <w:sz w:val="18"/>
          <w:szCs w:val="18"/>
        </w:rPr>
      </w:pPr>
      <w:r w:rsidRPr="006B24D1">
        <w:rPr>
          <w:b/>
          <w:bCs/>
          <w:sz w:val="18"/>
          <w:szCs w:val="18"/>
        </w:rPr>
        <w:t>9</w:t>
      </w:r>
      <w:r w:rsidR="00DF048B" w:rsidRPr="006B24D1">
        <w:rPr>
          <w:b/>
          <w:bCs/>
          <w:sz w:val="18"/>
          <w:szCs w:val="18"/>
        </w:rPr>
        <w:t>.</w:t>
      </w:r>
      <w:r w:rsidR="0038257E" w:rsidRPr="006B24D1">
        <w:rPr>
          <w:b/>
          <w:bCs/>
          <w:sz w:val="18"/>
          <w:szCs w:val="18"/>
        </w:rPr>
        <w:t xml:space="preserve"> </w:t>
      </w:r>
      <w:r w:rsidRPr="006B24D1">
        <w:rPr>
          <w:b/>
          <w:bCs/>
          <w:sz w:val="18"/>
          <w:szCs w:val="18"/>
        </w:rPr>
        <w:t>Адреса, реквизиты</w:t>
      </w:r>
    </w:p>
    <w:p w14:paraId="240100BB" w14:textId="77777777" w:rsidR="0017363A" w:rsidRPr="0017363A" w:rsidRDefault="0017363A" w:rsidP="002F4928">
      <w:pPr>
        <w:jc w:val="center"/>
        <w:rPr>
          <w:b/>
          <w:bCs/>
          <w:sz w:val="10"/>
          <w:szCs w:val="10"/>
        </w:rPr>
      </w:pPr>
    </w:p>
    <w:tbl>
      <w:tblPr>
        <w:tblW w:w="5000" w:type="pct"/>
        <w:tblLook w:val="04A0" w:firstRow="1" w:lastRow="0" w:firstColumn="1" w:lastColumn="0" w:noHBand="0" w:noVBand="1"/>
      </w:tblPr>
      <w:tblGrid>
        <w:gridCol w:w="5233"/>
        <w:gridCol w:w="5233"/>
      </w:tblGrid>
      <w:tr w:rsidR="00D749FA" w:rsidRPr="006B24D1" w14:paraId="413018DD" w14:textId="77777777" w:rsidTr="00217EE1">
        <w:trPr>
          <w:trHeight w:val="284"/>
        </w:trPr>
        <w:tc>
          <w:tcPr>
            <w:tcW w:w="2500" w:type="pct"/>
            <w:tcBorders>
              <w:top w:val="single" w:sz="0" w:space="0" w:color="auto"/>
              <w:left w:val="single" w:sz="0" w:space="0" w:color="auto"/>
              <w:bottom w:val="single" w:sz="0" w:space="0" w:color="auto"/>
              <w:right w:val="single" w:sz="0" w:space="0" w:color="auto"/>
            </w:tcBorders>
          </w:tcPr>
          <w:p w14:paraId="67929C6D" w14:textId="77777777" w:rsidR="00D749FA" w:rsidRPr="00217EE1" w:rsidRDefault="00D749FA" w:rsidP="002F4928">
            <w:pPr>
              <w:pStyle w:val="Normalunindented"/>
              <w:keepNext/>
              <w:spacing w:before="0" w:after="0" w:line="240" w:lineRule="auto"/>
              <w:jc w:val="center"/>
              <w:rPr>
                <w:b/>
                <w:bCs/>
                <w:sz w:val="18"/>
                <w:szCs w:val="18"/>
              </w:rPr>
            </w:pPr>
            <w:r w:rsidRPr="00217EE1">
              <w:rPr>
                <w:b/>
                <w:bCs/>
                <w:sz w:val="18"/>
                <w:szCs w:val="18"/>
              </w:rPr>
              <w:t>Арендодатель</w:t>
            </w:r>
          </w:p>
        </w:tc>
        <w:tc>
          <w:tcPr>
            <w:tcW w:w="2500" w:type="pct"/>
            <w:tcBorders>
              <w:top w:val="single" w:sz="0" w:space="0" w:color="auto"/>
              <w:left w:val="single" w:sz="0" w:space="0" w:color="auto"/>
              <w:bottom w:val="single" w:sz="0" w:space="0" w:color="auto"/>
              <w:right w:val="single" w:sz="0" w:space="0" w:color="auto"/>
            </w:tcBorders>
          </w:tcPr>
          <w:p w14:paraId="7E87F788" w14:textId="77777777" w:rsidR="00D749FA" w:rsidRPr="00217EE1" w:rsidRDefault="00D749FA" w:rsidP="002F4928">
            <w:pPr>
              <w:pStyle w:val="Normalunindented"/>
              <w:keepNext/>
              <w:spacing w:before="0" w:after="0" w:line="240" w:lineRule="auto"/>
              <w:jc w:val="center"/>
              <w:rPr>
                <w:b/>
                <w:bCs/>
                <w:sz w:val="18"/>
                <w:szCs w:val="18"/>
              </w:rPr>
            </w:pPr>
            <w:r w:rsidRPr="00217EE1">
              <w:rPr>
                <w:b/>
                <w:bCs/>
                <w:sz w:val="18"/>
                <w:szCs w:val="18"/>
              </w:rPr>
              <w:t>Арендатор</w:t>
            </w:r>
          </w:p>
        </w:tc>
      </w:tr>
      <w:tr w:rsidR="00D749FA" w:rsidRPr="006B24D1" w14:paraId="5B096BBE" w14:textId="77777777" w:rsidTr="005C6D91">
        <w:trPr>
          <w:trHeight w:val="340"/>
        </w:trPr>
        <w:tc>
          <w:tcPr>
            <w:tcW w:w="2500" w:type="pct"/>
            <w:tcBorders>
              <w:top w:val="single" w:sz="0" w:space="0" w:color="auto"/>
              <w:left w:val="single" w:sz="0" w:space="0" w:color="auto"/>
              <w:bottom w:val="single" w:sz="0" w:space="0" w:color="auto"/>
              <w:right w:val="single" w:sz="0" w:space="0" w:color="auto"/>
            </w:tcBorders>
          </w:tcPr>
          <w:p w14:paraId="6D36A4E2" w14:textId="77777777" w:rsidR="00D749FA" w:rsidRPr="006B24D1" w:rsidRDefault="00D749FA" w:rsidP="002F4928">
            <w:pPr>
              <w:tabs>
                <w:tab w:val="left" w:pos="5175"/>
              </w:tabs>
              <w:rPr>
                <w:b/>
                <w:sz w:val="18"/>
                <w:szCs w:val="18"/>
              </w:rPr>
            </w:pPr>
            <w:r w:rsidRPr="006B24D1">
              <w:rPr>
                <w:b/>
                <w:bCs/>
                <w:sz w:val="18"/>
                <w:szCs w:val="18"/>
              </w:rPr>
              <w:t xml:space="preserve">Торговый Комплекс </w:t>
            </w:r>
            <w:r w:rsidRPr="006B24D1">
              <w:rPr>
                <w:b/>
                <w:sz w:val="18"/>
                <w:szCs w:val="18"/>
              </w:rPr>
              <w:t>«Арсенал»</w:t>
            </w:r>
          </w:p>
          <w:p w14:paraId="646060B2" w14:textId="5A4DB6E9" w:rsidR="00D749FA" w:rsidRPr="006B24D1" w:rsidRDefault="00D749FA" w:rsidP="002F4928">
            <w:pPr>
              <w:pStyle w:val="Normalunindented"/>
              <w:keepNext/>
              <w:spacing w:before="0" w:after="0" w:line="240" w:lineRule="auto"/>
              <w:jc w:val="left"/>
              <w:rPr>
                <w:sz w:val="18"/>
                <w:szCs w:val="18"/>
              </w:rPr>
            </w:pPr>
            <w:r w:rsidRPr="006B24D1">
              <w:rPr>
                <w:b/>
                <w:bCs/>
                <w:sz w:val="18"/>
                <w:szCs w:val="18"/>
              </w:rPr>
              <w:t>ООО «</w:t>
            </w:r>
            <w:proofErr w:type="spellStart"/>
            <w:r w:rsidRPr="006B24D1">
              <w:rPr>
                <w:b/>
                <w:bCs/>
                <w:sz w:val="18"/>
                <w:szCs w:val="18"/>
              </w:rPr>
              <w:t>Коопсельхозпродукты</w:t>
            </w:r>
            <w:proofErr w:type="spellEnd"/>
            <w:r w:rsidRPr="006B24D1">
              <w:rPr>
                <w:b/>
                <w:bCs/>
                <w:sz w:val="18"/>
                <w:szCs w:val="18"/>
              </w:rPr>
              <w:t>»</w:t>
            </w:r>
            <w:r w:rsidRPr="006B24D1">
              <w:rPr>
                <w:sz w:val="18"/>
                <w:szCs w:val="18"/>
              </w:rPr>
              <w:br/>
              <w:t>603001, г. Н.</w:t>
            </w:r>
            <w:r w:rsidR="00510480" w:rsidRPr="006B24D1">
              <w:rPr>
                <w:sz w:val="18"/>
                <w:szCs w:val="18"/>
              </w:rPr>
              <w:t xml:space="preserve"> </w:t>
            </w:r>
            <w:r w:rsidRPr="006B24D1">
              <w:rPr>
                <w:sz w:val="18"/>
                <w:szCs w:val="18"/>
              </w:rPr>
              <w:t>Новгород, ул.</w:t>
            </w:r>
            <w:r w:rsidR="005927F0" w:rsidRPr="006B24D1">
              <w:rPr>
                <w:sz w:val="18"/>
                <w:szCs w:val="18"/>
              </w:rPr>
              <w:t xml:space="preserve"> </w:t>
            </w:r>
            <w:r w:rsidRPr="006B24D1">
              <w:rPr>
                <w:sz w:val="18"/>
                <w:szCs w:val="18"/>
              </w:rPr>
              <w:t>Почтовый съезд, д.3</w:t>
            </w:r>
          </w:p>
          <w:p w14:paraId="606A6A66" w14:textId="77777777" w:rsidR="00D749FA" w:rsidRPr="006B24D1" w:rsidRDefault="00D749FA" w:rsidP="002F4928">
            <w:pPr>
              <w:pStyle w:val="Normalunindented"/>
              <w:keepNext/>
              <w:spacing w:before="0" w:after="0" w:line="240" w:lineRule="auto"/>
              <w:rPr>
                <w:sz w:val="18"/>
                <w:szCs w:val="18"/>
              </w:rPr>
            </w:pPr>
            <w:r w:rsidRPr="006B24D1">
              <w:rPr>
                <w:sz w:val="18"/>
                <w:szCs w:val="18"/>
              </w:rPr>
              <w:t>+7 (831) 215-82-50</w:t>
            </w:r>
          </w:p>
          <w:p w14:paraId="6D80ADCF" w14:textId="77777777" w:rsidR="00D749FA" w:rsidRPr="006B24D1" w:rsidRDefault="00D749FA" w:rsidP="002F4928">
            <w:pPr>
              <w:pStyle w:val="Normalunindented"/>
              <w:keepNext/>
              <w:spacing w:before="0" w:after="0" w:line="240" w:lineRule="auto"/>
              <w:rPr>
                <w:sz w:val="18"/>
                <w:szCs w:val="18"/>
              </w:rPr>
            </w:pPr>
            <w:proofErr w:type="spellStart"/>
            <w:r w:rsidRPr="006B24D1">
              <w:rPr>
                <w:sz w:val="18"/>
                <w:szCs w:val="18"/>
                <w:lang w:val="en-US"/>
              </w:rPr>
              <w:t>arsenalnn</w:t>
            </w:r>
            <w:proofErr w:type="spellEnd"/>
            <w:r w:rsidRPr="006B24D1">
              <w:rPr>
                <w:sz w:val="18"/>
                <w:szCs w:val="18"/>
              </w:rPr>
              <w:t>@</w:t>
            </w:r>
            <w:proofErr w:type="spellStart"/>
            <w:r w:rsidRPr="006B24D1">
              <w:rPr>
                <w:sz w:val="18"/>
                <w:szCs w:val="18"/>
                <w:lang w:val="en-US"/>
              </w:rPr>
              <w:t>koopss</w:t>
            </w:r>
            <w:proofErr w:type="spellEnd"/>
            <w:r w:rsidRPr="006B24D1">
              <w:rPr>
                <w:sz w:val="18"/>
                <w:szCs w:val="18"/>
              </w:rPr>
              <w:t>.</w:t>
            </w:r>
            <w:proofErr w:type="spellStart"/>
            <w:r w:rsidRPr="006B24D1">
              <w:rPr>
                <w:sz w:val="18"/>
                <w:szCs w:val="18"/>
                <w:lang w:val="en-US"/>
              </w:rPr>
              <w:t>ru</w:t>
            </w:r>
            <w:proofErr w:type="spellEnd"/>
          </w:p>
          <w:p w14:paraId="7C98C778" w14:textId="77777777" w:rsidR="00D749FA" w:rsidRPr="006B24D1" w:rsidRDefault="00D749FA" w:rsidP="002F4928">
            <w:pPr>
              <w:pStyle w:val="Normalunindented"/>
              <w:keepNext/>
              <w:spacing w:before="0" w:after="0" w:line="240" w:lineRule="auto"/>
              <w:rPr>
                <w:sz w:val="18"/>
                <w:szCs w:val="18"/>
              </w:rPr>
            </w:pPr>
            <w:r w:rsidRPr="006B24D1">
              <w:rPr>
                <w:sz w:val="18"/>
                <w:szCs w:val="18"/>
              </w:rPr>
              <w:t>ОГРН 1025203045372</w:t>
            </w:r>
          </w:p>
          <w:p w14:paraId="0C294EBE" w14:textId="77777777" w:rsidR="00D749FA" w:rsidRPr="006B24D1" w:rsidRDefault="00D749FA" w:rsidP="002F4928">
            <w:pPr>
              <w:pStyle w:val="Normalunindented"/>
              <w:keepNext/>
              <w:spacing w:before="0" w:after="0" w:line="240" w:lineRule="auto"/>
              <w:rPr>
                <w:sz w:val="18"/>
                <w:szCs w:val="18"/>
              </w:rPr>
            </w:pPr>
            <w:r w:rsidRPr="006B24D1">
              <w:rPr>
                <w:sz w:val="18"/>
                <w:szCs w:val="18"/>
              </w:rPr>
              <w:t>ИНН 5260025239</w:t>
            </w:r>
          </w:p>
          <w:p w14:paraId="27BE8426" w14:textId="77777777" w:rsidR="00D749FA" w:rsidRPr="006B24D1" w:rsidRDefault="00D749FA" w:rsidP="002F4928">
            <w:pPr>
              <w:pStyle w:val="Normalunindented"/>
              <w:keepNext/>
              <w:spacing w:before="0" w:after="0" w:line="240" w:lineRule="auto"/>
              <w:rPr>
                <w:sz w:val="18"/>
                <w:szCs w:val="18"/>
              </w:rPr>
            </w:pPr>
            <w:r w:rsidRPr="006B24D1">
              <w:rPr>
                <w:sz w:val="18"/>
                <w:szCs w:val="18"/>
              </w:rPr>
              <w:t>КПП 526001001</w:t>
            </w:r>
          </w:p>
          <w:p w14:paraId="52E07753" w14:textId="77777777" w:rsidR="00D749FA" w:rsidRPr="006B24D1" w:rsidRDefault="00D749FA" w:rsidP="002F4928">
            <w:pPr>
              <w:pStyle w:val="Normalunindented"/>
              <w:keepNext/>
              <w:spacing w:before="0" w:after="0" w:line="240" w:lineRule="auto"/>
              <w:rPr>
                <w:sz w:val="18"/>
                <w:szCs w:val="18"/>
              </w:rPr>
            </w:pPr>
            <w:r w:rsidRPr="006B24D1">
              <w:rPr>
                <w:sz w:val="18"/>
                <w:szCs w:val="18"/>
              </w:rPr>
              <w:t>Р/с 40702810542050008782</w:t>
            </w:r>
          </w:p>
          <w:p w14:paraId="084E9CF9" w14:textId="77777777" w:rsidR="00D749FA" w:rsidRPr="006B24D1" w:rsidRDefault="00D749FA" w:rsidP="002F4928">
            <w:pPr>
              <w:pStyle w:val="Normalunindented"/>
              <w:keepNext/>
              <w:spacing w:before="0" w:after="0" w:line="240" w:lineRule="auto"/>
              <w:rPr>
                <w:sz w:val="18"/>
                <w:szCs w:val="18"/>
              </w:rPr>
            </w:pPr>
            <w:r w:rsidRPr="006B24D1">
              <w:rPr>
                <w:sz w:val="18"/>
                <w:szCs w:val="18"/>
              </w:rPr>
              <w:t>К/с 30101810900000000603</w:t>
            </w:r>
          </w:p>
          <w:p w14:paraId="4AE8AC90" w14:textId="77777777" w:rsidR="00D749FA" w:rsidRPr="006B24D1" w:rsidRDefault="00D749FA" w:rsidP="002F4928">
            <w:pPr>
              <w:pStyle w:val="Normalunindented"/>
              <w:keepNext/>
              <w:spacing w:before="0" w:after="0" w:line="240" w:lineRule="auto"/>
              <w:rPr>
                <w:sz w:val="18"/>
                <w:szCs w:val="18"/>
              </w:rPr>
            </w:pPr>
            <w:r w:rsidRPr="006B24D1">
              <w:rPr>
                <w:sz w:val="18"/>
                <w:szCs w:val="18"/>
              </w:rPr>
              <w:t>Волго-Вятский Банк Сбербанка России</w:t>
            </w:r>
          </w:p>
          <w:p w14:paraId="5B30DB50" w14:textId="77777777" w:rsidR="00D749FA" w:rsidRPr="006B24D1" w:rsidRDefault="00D749FA" w:rsidP="002F4928">
            <w:pPr>
              <w:pStyle w:val="Normalunindented"/>
              <w:keepNext/>
              <w:spacing w:before="0" w:after="0" w:line="240" w:lineRule="auto"/>
              <w:rPr>
                <w:sz w:val="18"/>
                <w:szCs w:val="18"/>
              </w:rPr>
            </w:pPr>
            <w:r w:rsidRPr="006B24D1">
              <w:rPr>
                <w:sz w:val="18"/>
                <w:szCs w:val="18"/>
              </w:rPr>
              <w:t>г. Н. Новгород</w:t>
            </w:r>
          </w:p>
          <w:p w14:paraId="7C5A8571" w14:textId="77777777" w:rsidR="00D749FA" w:rsidRPr="006B24D1" w:rsidRDefault="00D749FA" w:rsidP="002F4928">
            <w:pPr>
              <w:pStyle w:val="Normalunindented"/>
              <w:keepNext/>
              <w:spacing w:before="0" w:after="0" w:line="240" w:lineRule="auto"/>
              <w:jc w:val="left"/>
              <w:rPr>
                <w:sz w:val="18"/>
                <w:szCs w:val="18"/>
              </w:rPr>
            </w:pPr>
            <w:r w:rsidRPr="006B24D1">
              <w:rPr>
                <w:sz w:val="18"/>
                <w:szCs w:val="18"/>
              </w:rPr>
              <w:t>БИК 042202603</w:t>
            </w:r>
          </w:p>
        </w:tc>
        <w:tc>
          <w:tcPr>
            <w:tcW w:w="2500" w:type="pct"/>
            <w:tcBorders>
              <w:top w:val="single" w:sz="0" w:space="0" w:color="auto"/>
              <w:left w:val="single" w:sz="0" w:space="0" w:color="auto"/>
              <w:bottom w:val="single" w:sz="0" w:space="0" w:color="auto"/>
              <w:right w:val="single" w:sz="0" w:space="0" w:color="auto"/>
            </w:tcBorders>
          </w:tcPr>
          <w:p w14:paraId="21757659" w14:textId="4D8E33A4" w:rsidR="00D749FA" w:rsidRPr="00DB288A" w:rsidRDefault="00DB288A" w:rsidP="001B788F">
            <w:pPr>
              <w:pStyle w:val="Normalunindented"/>
              <w:keepNext/>
              <w:spacing w:before="0" w:after="0" w:line="240" w:lineRule="auto"/>
              <w:jc w:val="left"/>
              <w:rPr>
                <w:sz w:val="18"/>
                <w:szCs w:val="18"/>
              </w:rPr>
            </w:pPr>
            <w:r w:rsidRPr="006B24D1">
              <w:rPr>
                <w:sz w:val="18"/>
                <w:szCs w:val="18"/>
              </w:rPr>
              <w:t>(Наименование: ИП / Юридического лица)</w:t>
            </w:r>
            <w:r w:rsidR="00D749FA" w:rsidRPr="006B24D1">
              <w:rPr>
                <w:sz w:val="18"/>
                <w:szCs w:val="18"/>
              </w:rPr>
              <w:br/>
            </w:r>
            <w:r w:rsidRPr="00DB288A">
              <w:rPr>
                <w:sz w:val="18"/>
                <w:szCs w:val="18"/>
              </w:rPr>
              <w:t>(Адрес: ИП / Юридический адрес)</w:t>
            </w:r>
          </w:p>
          <w:p w14:paraId="324A0987" w14:textId="77777777" w:rsidR="00D749FA" w:rsidRPr="006B24D1" w:rsidRDefault="00D749FA" w:rsidP="002F4928">
            <w:pPr>
              <w:pStyle w:val="Normalunindented"/>
              <w:keepNext/>
              <w:spacing w:before="0" w:after="0" w:line="240" w:lineRule="auto"/>
              <w:rPr>
                <w:sz w:val="18"/>
                <w:szCs w:val="18"/>
              </w:rPr>
            </w:pPr>
            <w:r w:rsidRPr="006B24D1">
              <w:rPr>
                <w:sz w:val="18"/>
                <w:szCs w:val="18"/>
              </w:rPr>
              <w:t xml:space="preserve">ОГРН </w:t>
            </w:r>
          </w:p>
          <w:p w14:paraId="5D5C47AC" w14:textId="77777777" w:rsidR="00D749FA" w:rsidRPr="006B24D1" w:rsidRDefault="00D749FA" w:rsidP="002F4928">
            <w:pPr>
              <w:pStyle w:val="Normalunindented"/>
              <w:keepNext/>
              <w:spacing w:before="0" w:after="0" w:line="240" w:lineRule="auto"/>
              <w:rPr>
                <w:sz w:val="18"/>
                <w:szCs w:val="18"/>
              </w:rPr>
            </w:pPr>
            <w:r w:rsidRPr="006B24D1">
              <w:rPr>
                <w:sz w:val="18"/>
                <w:szCs w:val="18"/>
              </w:rPr>
              <w:t xml:space="preserve">ИНН </w:t>
            </w:r>
          </w:p>
          <w:p w14:paraId="1E7A75E4" w14:textId="77777777" w:rsidR="00D749FA" w:rsidRPr="006B24D1" w:rsidRDefault="00D749FA" w:rsidP="00676D5B">
            <w:pPr>
              <w:pStyle w:val="Normalunindented"/>
              <w:keepNext/>
              <w:spacing w:before="0" w:after="0" w:line="240" w:lineRule="auto"/>
              <w:rPr>
                <w:sz w:val="18"/>
                <w:szCs w:val="18"/>
              </w:rPr>
            </w:pPr>
          </w:p>
        </w:tc>
      </w:tr>
      <w:tr w:rsidR="00D749FA" w:rsidRPr="006B24D1" w14:paraId="0E59DAB0" w14:textId="77777777" w:rsidTr="005C6D91">
        <w:trPr>
          <w:trHeight w:val="340"/>
        </w:trPr>
        <w:tc>
          <w:tcPr>
            <w:tcW w:w="2500" w:type="pct"/>
            <w:tcBorders>
              <w:top w:val="single" w:sz="0" w:space="0" w:color="auto"/>
              <w:left w:val="single" w:sz="0" w:space="0" w:color="auto"/>
              <w:right w:val="single" w:sz="0" w:space="0" w:color="auto"/>
            </w:tcBorders>
          </w:tcPr>
          <w:p w14:paraId="13772F8B" w14:textId="77777777" w:rsidR="00D749FA" w:rsidRPr="006B24D1" w:rsidRDefault="00D749FA" w:rsidP="002F4928">
            <w:pPr>
              <w:pStyle w:val="Normalunindented"/>
              <w:keepNext/>
              <w:spacing w:before="0" w:after="0" w:line="240" w:lineRule="auto"/>
              <w:jc w:val="left"/>
              <w:rPr>
                <w:sz w:val="18"/>
                <w:szCs w:val="18"/>
              </w:rPr>
            </w:pPr>
            <w:r w:rsidRPr="006B24D1">
              <w:rPr>
                <w:sz w:val="18"/>
                <w:szCs w:val="18"/>
              </w:rPr>
              <w:t>От имени Арендодателя:</w:t>
            </w:r>
            <w:r w:rsidRPr="006B24D1">
              <w:rPr>
                <w:sz w:val="18"/>
                <w:szCs w:val="18"/>
              </w:rPr>
              <w:br/>
              <w:t>Директор</w:t>
            </w:r>
            <w:r w:rsidR="00166511" w:rsidRPr="006B24D1">
              <w:rPr>
                <w:sz w:val="18"/>
                <w:szCs w:val="18"/>
              </w:rPr>
              <w:t xml:space="preserve"> ТК «Арсенал»</w:t>
            </w:r>
          </w:p>
          <w:p w14:paraId="5E67A0F7" w14:textId="77777777" w:rsidR="00D749FA" w:rsidRPr="006B24D1" w:rsidRDefault="00D749FA" w:rsidP="002F4928">
            <w:pPr>
              <w:pStyle w:val="Normalunindented"/>
              <w:keepNext/>
              <w:spacing w:before="0" w:after="0" w:line="240" w:lineRule="auto"/>
              <w:jc w:val="left"/>
              <w:rPr>
                <w:sz w:val="18"/>
                <w:szCs w:val="18"/>
              </w:rPr>
            </w:pPr>
            <w:r w:rsidRPr="006B24D1">
              <w:rPr>
                <w:sz w:val="18"/>
                <w:szCs w:val="18"/>
              </w:rPr>
              <w:br/>
              <w:t xml:space="preserve">                                           /</w:t>
            </w:r>
            <w:proofErr w:type="spellStart"/>
            <w:r w:rsidR="00166511" w:rsidRPr="006B24D1">
              <w:rPr>
                <w:sz w:val="18"/>
                <w:szCs w:val="18"/>
              </w:rPr>
              <w:t>Гераськин</w:t>
            </w:r>
            <w:proofErr w:type="spellEnd"/>
            <w:r w:rsidRPr="006B24D1">
              <w:rPr>
                <w:sz w:val="18"/>
                <w:szCs w:val="18"/>
              </w:rPr>
              <w:t xml:space="preserve"> </w:t>
            </w:r>
            <w:r w:rsidR="00166511" w:rsidRPr="006B24D1">
              <w:rPr>
                <w:sz w:val="18"/>
                <w:szCs w:val="18"/>
              </w:rPr>
              <w:t>В</w:t>
            </w:r>
            <w:r w:rsidRPr="006B24D1">
              <w:rPr>
                <w:sz w:val="18"/>
                <w:szCs w:val="18"/>
              </w:rPr>
              <w:t>.</w:t>
            </w:r>
            <w:r w:rsidR="00166511" w:rsidRPr="006B24D1">
              <w:rPr>
                <w:sz w:val="18"/>
                <w:szCs w:val="18"/>
              </w:rPr>
              <w:t>В</w:t>
            </w:r>
            <w:r w:rsidRPr="006B24D1">
              <w:rPr>
                <w:sz w:val="18"/>
                <w:szCs w:val="18"/>
              </w:rPr>
              <w:t xml:space="preserve">./ </w:t>
            </w:r>
          </w:p>
        </w:tc>
        <w:tc>
          <w:tcPr>
            <w:tcW w:w="2500" w:type="pct"/>
            <w:tcBorders>
              <w:top w:val="single" w:sz="0" w:space="0" w:color="auto"/>
              <w:left w:val="single" w:sz="0" w:space="0" w:color="auto"/>
              <w:right w:val="single" w:sz="0" w:space="0" w:color="auto"/>
            </w:tcBorders>
          </w:tcPr>
          <w:p w14:paraId="489709C8" w14:textId="271D321A" w:rsidR="00D749FA" w:rsidRPr="006B24D1" w:rsidRDefault="00D749FA" w:rsidP="002F4928">
            <w:pPr>
              <w:pStyle w:val="Normalunindented"/>
              <w:keepNext/>
              <w:spacing w:before="0" w:after="0" w:line="240" w:lineRule="auto"/>
              <w:jc w:val="left"/>
              <w:rPr>
                <w:sz w:val="18"/>
                <w:szCs w:val="18"/>
              </w:rPr>
            </w:pPr>
            <w:r w:rsidRPr="006B24D1">
              <w:rPr>
                <w:sz w:val="18"/>
                <w:szCs w:val="18"/>
              </w:rPr>
              <w:t>От имени Арендатора:</w:t>
            </w:r>
            <w:r w:rsidRPr="006B24D1">
              <w:rPr>
                <w:sz w:val="18"/>
                <w:szCs w:val="18"/>
              </w:rPr>
              <w:br/>
            </w:r>
          </w:p>
          <w:p w14:paraId="655F26A1" w14:textId="22C16C9B" w:rsidR="00D749FA" w:rsidRPr="006B24D1" w:rsidRDefault="00D749FA" w:rsidP="002F4928">
            <w:pPr>
              <w:pStyle w:val="Normalunindented"/>
              <w:keepNext/>
              <w:spacing w:before="0" w:after="0" w:line="240" w:lineRule="auto"/>
              <w:jc w:val="left"/>
              <w:rPr>
                <w:sz w:val="18"/>
                <w:szCs w:val="18"/>
              </w:rPr>
            </w:pPr>
            <w:r w:rsidRPr="006B24D1">
              <w:rPr>
                <w:sz w:val="18"/>
                <w:szCs w:val="18"/>
              </w:rPr>
              <w:br/>
              <w:t xml:space="preserve">                                           /</w:t>
            </w:r>
            <w:r w:rsidR="00DB288A" w:rsidRPr="006B24D1">
              <w:rPr>
                <w:sz w:val="18"/>
                <w:szCs w:val="18"/>
              </w:rPr>
              <w:t>(Подписант</w:t>
            </w:r>
            <w:r w:rsidR="00BE2A9A">
              <w:rPr>
                <w:sz w:val="18"/>
                <w:szCs w:val="18"/>
              </w:rPr>
              <w:t xml:space="preserve"> / ФИО</w:t>
            </w:r>
            <w:r w:rsidR="00DB288A" w:rsidRPr="006B24D1">
              <w:rPr>
                <w:sz w:val="18"/>
                <w:szCs w:val="18"/>
              </w:rPr>
              <w:t>)</w:t>
            </w:r>
            <w:r w:rsidRPr="006B24D1">
              <w:rPr>
                <w:sz w:val="18"/>
                <w:szCs w:val="18"/>
              </w:rPr>
              <w:t>/</w:t>
            </w:r>
            <w:r w:rsidRPr="006B24D1">
              <w:rPr>
                <w:sz w:val="18"/>
                <w:szCs w:val="18"/>
              </w:rPr>
              <w:br/>
              <w:t> </w:t>
            </w:r>
          </w:p>
        </w:tc>
      </w:tr>
      <w:tr w:rsidR="00D749FA" w:rsidRPr="006B24D1" w14:paraId="77B486EA" w14:textId="77777777" w:rsidTr="005C6D91">
        <w:trPr>
          <w:trHeight w:val="340"/>
        </w:trPr>
        <w:tc>
          <w:tcPr>
            <w:tcW w:w="2500" w:type="pct"/>
            <w:tcBorders>
              <w:left w:val="single" w:sz="0" w:space="0" w:color="auto"/>
              <w:bottom w:val="single" w:sz="0" w:space="0" w:color="auto"/>
              <w:right w:val="single" w:sz="0" w:space="0" w:color="auto"/>
            </w:tcBorders>
          </w:tcPr>
          <w:p w14:paraId="28275081" w14:textId="77777777" w:rsidR="00D749FA" w:rsidRPr="006B24D1" w:rsidRDefault="00D321FB" w:rsidP="002F4928">
            <w:pPr>
              <w:pStyle w:val="Normalunindented"/>
              <w:keepNext/>
              <w:spacing w:before="0" w:after="0" w:line="240" w:lineRule="auto"/>
              <w:jc w:val="left"/>
              <w:rPr>
                <w:sz w:val="18"/>
                <w:szCs w:val="18"/>
              </w:rPr>
            </w:pPr>
            <w:r w:rsidRPr="006B24D1">
              <w:rPr>
                <w:sz w:val="18"/>
                <w:szCs w:val="18"/>
              </w:rPr>
              <w:t>М.П.</w:t>
            </w:r>
          </w:p>
        </w:tc>
        <w:tc>
          <w:tcPr>
            <w:tcW w:w="2500" w:type="pct"/>
            <w:tcBorders>
              <w:left w:val="single" w:sz="0" w:space="0" w:color="auto"/>
              <w:bottom w:val="single" w:sz="0" w:space="0" w:color="auto"/>
              <w:right w:val="single" w:sz="0" w:space="0" w:color="auto"/>
            </w:tcBorders>
          </w:tcPr>
          <w:p w14:paraId="0748320B" w14:textId="77777777" w:rsidR="00D749FA" w:rsidRPr="006B24D1" w:rsidRDefault="00D321FB" w:rsidP="002F4928">
            <w:pPr>
              <w:pStyle w:val="Normalunindented"/>
              <w:keepNext/>
              <w:spacing w:before="0" w:after="0" w:line="240" w:lineRule="auto"/>
              <w:jc w:val="left"/>
              <w:rPr>
                <w:sz w:val="18"/>
                <w:szCs w:val="18"/>
              </w:rPr>
            </w:pPr>
            <w:r w:rsidRPr="006B24D1">
              <w:rPr>
                <w:sz w:val="18"/>
                <w:szCs w:val="18"/>
              </w:rPr>
              <w:t>М.П.</w:t>
            </w:r>
          </w:p>
        </w:tc>
      </w:tr>
    </w:tbl>
    <w:p w14:paraId="32BE0346" w14:textId="5CA96DF4" w:rsidR="00E078C5" w:rsidRPr="00724A80" w:rsidRDefault="00E078C5" w:rsidP="0038257E">
      <w:pPr>
        <w:spacing w:line="276" w:lineRule="auto"/>
      </w:pPr>
    </w:p>
    <w:p w14:paraId="49781AD3" w14:textId="1FA9FF2D" w:rsidR="00724A80" w:rsidRDefault="00724A80" w:rsidP="0038257E">
      <w:pPr>
        <w:spacing w:line="276" w:lineRule="auto"/>
      </w:pPr>
    </w:p>
    <w:p w14:paraId="57AF11C0" w14:textId="54AFBCB5" w:rsidR="00724A80" w:rsidRDefault="00724A80" w:rsidP="0038257E">
      <w:pPr>
        <w:spacing w:line="276" w:lineRule="auto"/>
      </w:pPr>
    </w:p>
    <w:p w14:paraId="74E743B8" w14:textId="77777777" w:rsidR="00441C18" w:rsidRDefault="00441C18" w:rsidP="0038257E">
      <w:pPr>
        <w:spacing w:line="276" w:lineRule="auto"/>
      </w:pPr>
      <w:bookmarkStart w:id="1" w:name="_GoBack"/>
      <w:bookmarkEnd w:id="1"/>
    </w:p>
    <w:p w14:paraId="4639C304" w14:textId="77777777" w:rsidR="00724A80" w:rsidRPr="00D45BEF" w:rsidRDefault="00724A80" w:rsidP="00724A80">
      <w:pPr>
        <w:contextualSpacing/>
        <w:mirrorIndents/>
        <w:jc w:val="right"/>
        <w:rPr>
          <w:b/>
          <w:bCs/>
        </w:rPr>
      </w:pPr>
      <w:r w:rsidRPr="00D45BEF">
        <w:rPr>
          <w:b/>
          <w:bCs/>
        </w:rPr>
        <w:lastRenderedPageBreak/>
        <w:t>Приложение №</w:t>
      </w:r>
      <w:r>
        <w:rPr>
          <w:b/>
          <w:bCs/>
        </w:rPr>
        <w:t>1</w:t>
      </w:r>
    </w:p>
    <w:p w14:paraId="30FB3CBB" w14:textId="77777777" w:rsidR="00724A80" w:rsidRPr="00D45BEF" w:rsidRDefault="00724A80" w:rsidP="00724A80">
      <w:pPr>
        <w:contextualSpacing/>
        <w:mirrorIndents/>
        <w:jc w:val="right"/>
        <w:rPr>
          <w:b/>
          <w:bCs/>
        </w:rPr>
      </w:pPr>
      <w:r w:rsidRPr="00D45BEF">
        <w:rPr>
          <w:b/>
          <w:bCs/>
        </w:rPr>
        <w:t>к договору № ___ от «__» _________ г.</w:t>
      </w:r>
    </w:p>
    <w:p w14:paraId="3155A854" w14:textId="77777777" w:rsidR="00724A80" w:rsidRPr="00D45BEF" w:rsidRDefault="00724A80" w:rsidP="00724A80">
      <w:pPr>
        <w:contextualSpacing/>
        <w:mirrorIndents/>
      </w:pPr>
    </w:p>
    <w:p w14:paraId="3E27628D" w14:textId="77777777" w:rsidR="00724A80" w:rsidRPr="00D45BEF" w:rsidRDefault="00724A80" w:rsidP="00724A80">
      <w:pPr>
        <w:contextualSpacing/>
        <w:mirrorIndents/>
        <w:jc w:val="center"/>
        <w:rPr>
          <w:b/>
          <w:bCs/>
        </w:rPr>
      </w:pPr>
      <w:r w:rsidRPr="00D45BEF">
        <w:rPr>
          <w:b/>
          <w:bCs/>
        </w:rPr>
        <w:t>АКТ ПРИЕМА - ПЕРЕДАЧИ</w:t>
      </w:r>
    </w:p>
    <w:p w14:paraId="07FC925E" w14:textId="77777777" w:rsidR="00724A80" w:rsidRPr="00D45BEF" w:rsidRDefault="00724A80" w:rsidP="00724A80">
      <w:pPr>
        <w:contextualSpacing/>
        <w:mirrorIndents/>
        <w:jc w:val="both"/>
      </w:pPr>
    </w:p>
    <w:p w14:paraId="7F87DD23" w14:textId="77777777" w:rsidR="00724A80" w:rsidRPr="00D45BEF" w:rsidRDefault="00724A80" w:rsidP="00724A80">
      <w:pPr>
        <w:contextualSpacing/>
        <w:mirrorIndents/>
        <w:jc w:val="both"/>
      </w:pPr>
      <w:r w:rsidRPr="00D45BEF">
        <w:rPr>
          <w:b/>
          <w:bCs/>
        </w:rPr>
        <w:t>г. Нижний Новгород</w:t>
      </w:r>
      <w:r w:rsidRPr="00D45BEF">
        <w:t xml:space="preserve">                                                                                                                                    </w:t>
      </w:r>
      <w:r>
        <w:t xml:space="preserve">         </w:t>
      </w:r>
      <w:r w:rsidRPr="00D45BEF">
        <w:t xml:space="preserve"> </w:t>
      </w:r>
      <w:r w:rsidRPr="00D45BEF">
        <w:rPr>
          <w:b/>
          <w:bCs/>
        </w:rPr>
        <w:t>«__» _________ г.</w:t>
      </w:r>
    </w:p>
    <w:p w14:paraId="1A3B8260" w14:textId="77777777" w:rsidR="00724A80" w:rsidRPr="00D45BEF" w:rsidRDefault="00724A80" w:rsidP="00724A80">
      <w:pPr>
        <w:contextualSpacing/>
        <w:mirrorIndents/>
        <w:jc w:val="both"/>
      </w:pPr>
    </w:p>
    <w:p w14:paraId="78055DAF" w14:textId="77777777" w:rsidR="00724A80" w:rsidRPr="00D45BEF" w:rsidRDefault="00724A80" w:rsidP="00724A80">
      <w:pPr>
        <w:contextualSpacing/>
        <w:mirrorIndents/>
        <w:jc w:val="both"/>
      </w:pPr>
      <w:r w:rsidRPr="00E71B48">
        <w:rPr>
          <w:b/>
          <w:bCs/>
        </w:rPr>
        <w:t>ООО «</w:t>
      </w:r>
      <w:proofErr w:type="spellStart"/>
      <w:r w:rsidRPr="00E71B48">
        <w:rPr>
          <w:b/>
          <w:bCs/>
        </w:rPr>
        <w:t>Коопсельхозпродукты</w:t>
      </w:r>
      <w:proofErr w:type="spellEnd"/>
      <w:r w:rsidRPr="00E71B48">
        <w:rPr>
          <w:b/>
          <w:bCs/>
        </w:rPr>
        <w:t>»</w:t>
      </w:r>
      <w:r w:rsidRPr="00D45BEF">
        <w:t xml:space="preserve">, именуемое в дальнейшем «Арендодатель», в лице директора Торгового комплекса «Арсенал» </w:t>
      </w:r>
      <w:proofErr w:type="spellStart"/>
      <w:r w:rsidRPr="00D45BEF">
        <w:t>Гераськина</w:t>
      </w:r>
      <w:proofErr w:type="spellEnd"/>
      <w:r w:rsidRPr="00D45BEF">
        <w:t xml:space="preserve"> В.В., действующего на основании доверенности № 12 от 26.12.2016 г., </w:t>
      </w:r>
      <w:r w:rsidRPr="003762D3">
        <w:rPr>
          <w:b/>
          <w:bCs/>
        </w:rPr>
        <w:t>передаёт</w:t>
      </w:r>
      <w:r w:rsidRPr="00D45BEF">
        <w:t>, а</w:t>
      </w:r>
    </w:p>
    <w:p w14:paraId="00E8075A" w14:textId="77777777" w:rsidR="00724A80" w:rsidRPr="00D45BEF" w:rsidRDefault="00724A80" w:rsidP="00724A80">
      <w:pPr>
        <w:contextualSpacing/>
        <w:mirrorIndents/>
        <w:jc w:val="both"/>
      </w:pPr>
      <w:r w:rsidRPr="00D45BEF">
        <w:t>_____________________________________________ (Наименование: ИП / Юридического лица)</w:t>
      </w:r>
    </w:p>
    <w:p w14:paraId="606EB613" w14:textId="77777777" w:rsidR="00724A80" w:rsidRPr="00D45BEF" w:rsidRDefault="00724A80" w:rsidP="00724A80">
      <w:pPr>
        <w:contextualSpacing/>
        <w:mirrorIndents/>
        <w:jc w:val="both"/>
      </w:pPr>
      <w:r w:rsidRPr="00D45BEF">
        <w:t>_____________________________________________ (ОГРНИП / ОГРН)</w:t>
      </w:r>
    </w:p>
    <w:p w14:paraId="124BE174" w14:textId="77777777" w:rsidR="00724A80" w:rsidRPr="00D45BEF" w:rsidRDefault="00724A80" w:rsidP="00724A80">
      <w:pPr>
        <w:contextualSpacing/>
        <w:mirrorIndents/>
        <w:jc w:val="both"/>
      </w:pPr>
      <w:r w:rsidRPr="00D45BEF">
        <w:t>, именуемый (</w:t>
      </w:r>
      <w:proofErr w:type="spellStart"/>
      <w:r w:rsidRPr="00D45BEF">
        <w:t>ая</w:t>
      </w:r>
      <w:proofErr w:type="spellEnd"/>
      <w:r w:rsidRPr="00D45BEF">
        <w:t>/</w:t>
      </w:r>
      <w:proofErr w:type="spellStart"/>
      <w:r w:rsidRPr="00D45BEF">
        <w:t>ое</w:t>
      </w:r>
      <w:proofErr w:type="spellEnd"/>
      <w:r w:rsidRPr="00D45BEF">
        <w:t xml:space="preserve">) в дальнейшем «Арендатор», в лице </w:t>
      </w:r>
    </w:p>
    <w:p w14:paraId="0414E953" w14:textId="77777777" w:rsidR="00724A80" w:rsidRPr="00D45BEF" w:rsidRDefault="00724A80" w:rsidP="00724A80">
      <w:pPr>
        <w:contextualSpacing/>
        <w:mirrorIndents/>
        <w:jc w:val="both"/>
      </w:pPr>
      <w:r w:rsidRPr="00D45BEF">
        <w:t>_____________________________________________ (Подписант)</w:t>
      </w:r>
    </w:p>
    <w:p w14:paraId="3147C1E3" w14:textId="77777777" w:rsidR="00724A80" w:rsidRPr="00D45BEF" w:rsidRDefault="00724A80" w:rsidP="00724A80">
      <w:pPr>
        <w:contextualSpacing/>
        <w:mirrorIndents/>
        <w:jc w:val="both"/>
      </w:pPr>
      <w:r w:rsidRPr="00D45BEF">
        <w:t>действующ</w:t>
      </w:r>
      <w:r>
        <w:t>его</w:t>
      </w:r>
      <w:r w:rsidRPr="00D45BEF">
        <w:t xml:space="preserve"> (</w:t>
      </w:r>
      <w:r>
        <w:t>ей</w:t>
      </w:r>
      <w:r w:rsidRPr="00D45BEF">
        <w:t xml:space="preserve">) на основании (Доверенности от __.__.___ г. / Устава / ОГРНИП), </w:t>
      </w:r>
      <w:r w:rsidRPr="003762D3">
        <w:rPr>
          <w:b/>
          <w:bCs/>
        </w:rPr>
        <w:t>принимает</w:t>
      </w:r>
      <w:r w:rsidRPr="00D45BEF">
        <w:t>:</w:t>
      </w:r>
    </w:p>
    <w:p w14:paraId="28E5E5CD" w14:textId="77777777" w:rsidR="00724A80" w:rsidRPr="00D45BEF" w:rsidRDefault="00724A80" w:rsidP="00724A80">
      <w:pPr>
        <w:contextualSpacing/>
        <w:mirrorIndents/>
        <w:jc w:val="both"/>
      </w:pPr>
      <w:bookmarkStart w:id="2" w:name="_Hlk42590668"/>
      <w:r w:rsidRPr="00D45BEF">
        <w:t>1. </w:t>
      </w:r>
      <w:r>
        <w:t xml:space="preserve">Земельный участок </w:t>
      </w:r>
      <w:r w:rsidRPr="00D45BEF">
        <w:t xml:space="preserve">№ </w:t>
      </w:r>
      <w:r>
        <w:rPr>
          <w:sz w:val="18"/>
          <w:szCs w:val="18"/>
        </w:rPr>
        <w:t>___</w:t>
      </w:r>
      <w:r w:rsidRPr="00D45BEF">
        <w:t xml:space="preserve"> </w:t>
      </w:r>
      <w:r>
        <w:t xml:space="preserve">для организации торгового места </w:t>
      </w:r>
      <w:r w:rsidRPr="00D45BEF">
        <w:t xml:space="preserve">размером </w:t>
      </w:r>
      <w:r>
        <w:t xml:space="preserve">____ </w:t>
      </w:r>
      <w:proofErr w:type="spellStart"/>
      <w:r w:rsidRPr="00D45BEF">
        <w:t>кв.м</w:t>
      </w:r>
      <w:proofErr w:type="spellEnd"/>
      <w:r w:rsidRPr="00D45BEF">
        <w:t>. под продажу автозапчастей в соответствии со схемой размещения торговых мест.</w:t>
      </w:r>
    </w:p>
    <w:p w14:paraId="16ADB621" w14:textId="77777777" w:rsidR="00724A80" w:rsidRPr="00D45BEF" w:rsidRDefault="00724A80" w:rsidP="00724A80">
      <w:pPr>
        <w:contextualSpacing/>
        <w:mirrorIndents/>
        <w:jc w:val="both"/>
      </w:pPr>
      <w:r>
        <w:t>2</w:t>
      </w:r>
      <w:r w:rsidRPr="00D45BEF">
        <w:t xml:space="preserve">. Состояние </w:t>
      </w:r>
      <w:r>
        <w:t xml:space="preserve">земельного участка </w:t>
      </w:r>
      <w:r w:rsidRPr="00D45BEF">
        <w:t>хорошее, соответствует назначению и пригодно для организации торговли.</w:t>
      </w:r>
    </w:p>
    <w:p w14:paraId="2130BC7F" w14:textId="77777777" w:rsidR="00724A80" w:rsidRPr="00D45BEF" w:rsidRDefault="00724A80" w:rsidP="00724A80">
      <w:pPr>
        <w:contextualSpacing/>
        <w:mirrorIndents/>
        <w:jc w:val="both"/>
      </w:pPr>
      <w:r>
        <w:t>3</w:t>
      </w:r>
      <w:r w:rsidRPr="00D45BEF">
        <w:t>. Настоящий Акт составлен в двух экземплярах, имеющих одинаковую юридическую силу, по одному для каждой из сторон.</w:t>
      </w:r>
    </w:p>
    <w:tbl>
      <w:tblPr>
        <w:tblW w:w="5000" w:type="pct"/>
        <w:tblLook w:val="04A0" w:firstRow="1" w:lastRow="0" w:firstColumn="1" w:lastColumn="0" w:noHBand="0" w:noVBand="1"/>
      </w:tblPr>
      <w:tblGrid>
        <w:gridCol w:w="5233"/>
        <w:gridCol w:w="5233"/>
      </w:tblGrid>
      <w:tr w:rsidR="00724A80" w:rsidRPr="00810D46" w14:paraId="1131E212" w14:textId="77777777" w:rsidTr="008C63C1">
        <w:trPr>
          <w:trHeight w:val="239"/>
        </w:trPr>
        <w:tc>
          <w:tcPr>
            <w:tcW w:w="2500" w:type="pct"/>
            <w:tcBorders>
              <w:top w:val="single" w:sz="0" w:space="0" w:color="auto"/>
              <w:left w:val="single" w:sz="0" w:space="0" w:color="auto"/>
              <w:bottom w:val="single" w:sz="0" w:space="0" w:color="auto"/>
              <w:right w:val="single" w:sz="0" w:space="0" w:color="auto"/>
            </w:tcBorders>
          </w:tcPr>
          <w:bookmarkEnd w:id="2"/>
          <w:p w14:paraId="65BC29ED" w14:textId="77777777" w:rsidR="00724A80" w:rsidRPr="00810D46" w:rsidRDefault="00724A80" w:rsidP="008C63C1">
            <w:pPr>
              <w:keepNext/>
              <w:jc w:val="center"/>
              <w:rPr>
                <w:b/>
                <w:bCs/>
                <w:lang w:eastAsia="ru-RU"/>
              </w:rPr>
            </w:pPr>
            <w:r w:rsidRPr="00D45BEF">
              <w:rPr>
                <w:b/>
                <w:bCs/>
                <w:lang w:eastAsia="ru-RU"/>
              </w:rPr>
              <w:t>СДАЛ</w:t>
            </w:r>
          </w:p>
        </w:tc>
        <w:tc>
          <w:tcPr>
            <w:tcW w:w="2500" w:type="pct"/>
            <w:tcBorders>
              <w:top w:val="single" w:sz="0" w:space="0" w:color="auto"/>
              <w:left w:val="single" w:sz="0" w:space="0" w:color="auto"/>
              <w:bottom w:val="single" w:sz="0" w:space="0" w:color="auto"/>
              <w:right w:val="single" w:sz="0" w:space="0" w:color="auto"/>
            </w:tcBorders>
          </w:tcPr>
          <w:p w14:paraId="7EA16879" w14:textId="77777777" w:rsidR="00724A80" w:rsidRPr="00810D46" w:rsidRDefault="00724A80" w:rsidP="008C63C1">
            <w:pPr>
              <w:keepNext/>
              <w:jc w:val="center"/>
              <w:rPr>
                <w:b/>
                <w:bCs/>
                <w:lang w:eastAsia="ru-RU"/>
              </w:rPr>
            </w:pPr>
            <w:r w:rsidRPr="00D45BEF">
              <w:rPr>
                <w:b/>
                <w:bCs/>
                <w:lang w:eastAsia="ru-RU"/>
              </w:rPr>
              <w:t>ПРИНЯЛ</w:t>
            </w:r>
          </w:p>
        </w:tc>
      </w:tr>
      <w:tr w:rsidR="00724A80" w:rsidRPr="00810D46" w14:paraId="7CE2766F" w14:textId="77777777" w:rsidTr="008C63C1">
        <w:trPr>
          <w:trHeight w:val="340"/>
        </w:trPr>
        <w:tc>
          <w:tcPr>
            <w:tcW w:w="2500" w:type="pct"/>
            <w:tcBorders>
              <w:top w:val="single" w:sz="0" w:space="0" w:color="auto"/>
              <w:left w:val="single" w:sz="0" w:space="0" w:color="auto"/>
              <w:right w:val="single" w:sz="0" w:space="0" w:color="auto"/>
            </w:tcBorders>
          </w:tcPr>
          <w:p w14:paraId="41BA869C" w14:textId="77777777" w:rsidR="00724A80" w:rsidRPr="00810D46" w:rsidRDefault="00724A80" w:rsidP="008C63C1">
            <w:pPr>
              <w:keepNext/>
              <w:rPr>
                <w:lang w:eastAsia="ru-RU"/>
              </w:rPr>
            </w:pPr>
            <w:r w:rsidRPr="004A7CCA">
              <w:rPr>
                <w:b/>
                <w:bCs/>
                <w:lang w:eastAsia="ru-RU"/>
              </w:rPr>
              <w:t>ООО</w:t>
            </w:r>
            <w:r w:rsidRPr="004A7CCA">
              <w:rPr>
                <w:b/>
                <w:bCs/>
              </w:rPr>
              <w:t xml:space="preserve"> «</w:t>
            </w:r>
            <w:proofErr w:type="spellStart"/>
            <w:r w:rsidRPr="004A7CCA">
              <w:rPr>
                <w:b/>
                <w:bCs/>
              </w:rPr>
              <w:t>Коопсельхозпродукты</w:t>
            </w:r>
            <w:proofErr w:type="spellEnd"/>
            <w:r w:rsidRPr="004A7CCA">
              <w:rPr>
                <w:b/>
                <w:bCs/>
              </w:rPr>
              <w:t>»</w:t>
            </w:r>
            <w:r w:rsidRPr="004A7CCA">
              <w:rPr>
                <w:b/>
                <w:bCs/>
                <w:lang w:eastAsia="ru-RU"/>
              </w:rPr>
              <w:br/>
            </w:r>
            <w:r w:rsidRPr="00810D46">
              <w:rPr>
                <w:lang w:eastAsia="ru-RU"/>
              </w:rPr>
              <w:t>Директор ТК «Арсенал»</w:t>
            </w:r>
          </w:p>
          <w:p w14:paraId="2BCADFBF" w14:textId="77777777" w:rsidR="00724A80" w:rsidRPr="00810D46" w:rsidRDefault="00724A80" w:rsidP="008C63C1">
            <w:pPr>
              <w:keepNext/>
              <w:rPr>
                <w:lang w:eastAsia="ru-RU"/>
              </w:rPr>
            </w:pPr>
            <w:r w:rsidRPr="00810D46">
              <w:rPr>
                <w:lang w:eastAsia="ru-RU"/>
              </w:rPr>
              <w:br/>
              <w:t xml:space="preserve">                                           /</w:t>
            </w:r>
            <w:proofErr w:type="spellStart"/>
            <w:r w:rsidRPr="00810D46">
              <w:rPr>
                <w:lang w:eastAsia="ru-RU"/>
              </w:rPr>
              <w:t>Гераськин</w:t>
            </w:r>
            <w:proofErr w:type="spellEnd"/>
            <w:r w:rsidRPr="00810D46">
              <w:rPr>
                <w:lang w:eastAsia="ru-RU"/>
              </w:rPr>
              <w:t xml:space="preserve"> В.В./ </w:t>
            </w:r>
          </w:p>
        </w:tc>
        <w:tc>
          <w:tcPr>
            <w:tcW w:w="2500" w:type="pct"/>
            <w:tcBorders>
              <w:top w:val="single" w:sz="0" w:space="0" w:color="auto"/>
              <w:left w:val="single" w:sz="0" w:space="0" w:color="auto"/>
              <w:right w:val="single" w:sz="0" w:space="0" w:color="auto"/>
            </w:tcBorders>
          </w:tcPr>
          <w:p w14:paraId="20F66A65" w14:textId="77777777" w:rsidR="00724A80" w:rsidRPr="004A7CCA" w:rsidRDefault="00724A80" w:rsidP="008C63C1">
            <w:pPr>
              <w:contextualSpacing/>
              <w:mirrorIndents/>
              <w:rPr>
                <w:b/>
                <w:bCs/>
              </w:rPr>
            </w:pPr>
            <w:r w:rsidRPr="004A7CCA">
              <w:rPr>
                <w:b/>
                <w:bCs/>
              </w:rPr>
              <w:t>(Наименование: ИП / Юридического лица)</w:t>
            </w:r>
            <w:r w:rsidRPr="004A7CCA">
              <w:rPr>
                <w:b/>
                <w:bCs/>
                <w:lang w:eastAsia="ru-RU"/>
              </w:rPr>
              <w:br/>
            </w:r>
          </w:p>
          <w:p w14:paraId="285C6D86" w14:textId="77777777" w:rsidR="00724A80" w:rsidRPr="00810D46" w:rsidRDefault="00724A80" w:rsidP="008C63C1">
            <w:pPr>
              <w:keepNext/>
              <w:rPr>
                <w:lang w:eastAsia="ru-RU"/>
              </w:rPr>
            </w:pPr>
            <w:r w:rsidRPr="00810D46">
              <w:rPr>
                <w:lang w:eastAsia="ru-RU"/>
              </w:rPr>
              <w:br/>
              <w:t xml:space="preserve">                                           </w:t>
            </w:r>
            <w:r w:rsidRPr="00D45BEF">
              <w:rPr>
                <w:lang w:eastAsia="ru-RU"/>
              </w:rPr>
              <w:t>/(Подписант / ФИО)</w:t>
            </w:r>
            <w:r w:rsidRPr="00810D46">
              <w:rPr>
                <w:lang w:eastAsia="ru-RU"/>
              </w:rPr>
              <w:t>/</w:t>
            </w:r>
            <w:r w:rsidRPr="00810D46">
              <w:rPr>
                <w:lang w:eastAsia="ru-RU"/>
              </w:rPr>
              <w:br/>
              <w:t> </w:t>
            </w:r>
          </w:p>
        </w:tc>
      </w:tr>
      <w:tr w:rsidR="00724A80" w:rsidRPr="00810D46" w14:paraId="3F271AB5" w14:textId="77777777" w:rsidTr="008C63C1">
        <w:trPr>
          <w:trHeight w:val="340"/>
        </w:trPr>
        <w:tc>
          <w:tcPr>
            <w:tcW w:w="2500" w:type="pct"/>
            <w:tcBorders>
              <w:left w:val="single" w:sz="0" w:space="0" w:color="auto"/>
              <w:bottom w:val="single" w:sz="0" w:space="0" w:color="auto"/>
              <w:right w:val="single" w:sz="0" w:space="0" w:color="auto"/>
            </w:tcBorders>
          </w:tcPr>
          <w:p w14:paraId="16E6687A" w14:textId="77777777" w:rsidR="00724A80" w:rsidRPr="00810D46" w:rsidRDefault="00724A80" w:rsidP="008C63C1">
            <w:pPr>
              <w:keepNext/>
              <w:rPr>
                <w:lang w:eastAsia="ru-RU"/>
              </w:rPr>
            </w:pPr>
            <w:r w:rsidRPr="00810D46">
              <w:rPr>
                <w:lang w:eastAsia="ru-RU"/>
              </w:rPr>
              <w:t>М.П.</w:t>
            </w:r>
          </w:p>
        </w:tc>
        <w:tc>
          <w:tcPr>
            <w:tcW w:w="2500" w:type="pct"/>
            <w:tcBorders>
              <w:left w:val="single" w:sz="0" w:space="0" w:color="auto"/>
              <w:bottom w:val="single" w:sz="0" w:space="0" w:color="auto"/>
              <w:right w:val="single" w:sz="0" w:space="0" w:color="auto"/>
            </w:tcBorders>
          </w:tcPr>
          <w:p w14:paraId="2042D661" w14:textId="77777777" w:rsidR="00724A80" w:rsidRPr="00810D46" w:rsidRDefault="00724A80" w:rsidP="008C63C1">
            <w:pPr>
              <w:keepNext/>
              <w:rPr>
                <w:lang w:eastAsia="ru-RU"/>
              </w:rPr>
            </w:pPr>
            <w:r w:rsidRPr="00810D46">
              <w:rPr>
                <w:lang w:eastAsia="ru-RU"/>
              </w:rPr>
              <w:t>М.П.</w:t>
            </w:r>
          </w:p>
        </w:tc>
      </w:tr>
    </w:tbl>
    <w:p w14:paraId="5A3878EE" w14:textId="77777777" w:rsidR="00724A80" w:rsidRDefault="00724A80" w:rsidP="00724A80">
      <w:pPr>
        <w:contextualSpacing/>
        <w:mirrorIndents/>
      </w:pPr>
    </w:p>
    <w:p w14:paraId="438420DF" w14:textId="77777777" w:rsidR="00724A80" w:rsidRPr="00D45BEF" w:rsidRDefault="00724A80" w:rsidP="00724A80">
      <w:pPr>
        <w:contextualSpacing/>
        <w:mirrorIndents/>
      </w:pPr>
    </w:p>
    <w:p w14:paraId="3EEDDFC2" w14:textId="77777777" w:rsidR="00724A80" w:rsidRPr="00D45BEF" w:rsidRDefault="00724A80" w:rsidP="00724A80">
      <w:pPr>
        <w:contextualSpacing/>
        <w:mirrorIndents/>
        <w:rPr>
          <w:b/>
          <w:bCs/>
        </w:rPr>
      </w:pPr>
      <w:r w:rsidRPr="00D45BEF">
        <w:rPr>
          <w:b/>
          <w:bCs/>
        </w:rPr>
        <w:t>________________________________________________________________________________________________________</w:t>
      </w:r>
    </w:p>
    <w:p w14:paraId="46ADD9A9" w14:textId="77777777" w:rsidR="00724A80" w:rsidRDefault="00724A80" w:rsidP="00724A80">
      <w:pPr>
        <w:contextualSpacing/>
        <w:mirrorIndents/>
      </w:pPr>
    </w:p>
    <w:p w14:paraId="16840D7A" w14:textId="77777777" w:rsidR="00724A80" w:rsidRPr="00D45BEF" w:rsidRDefault="00724A80" w:rsidP="00724A80">
      <w:pPr>
        <w:contextualSpacing/>
        <w:mirrorIndents/>
      </w:pPr>
    </w:p>
    <w:p w14:paraId="6305B611" w14:textId="77777777" w:rsidR="00724A80" w:rsidRPr="00D45BEF" w:rsidRDefault="00724A80" w:rsidP="00724A80">
      <w:pPr>
        <w:contextualSpacing/>
        <w:mirrorIndents/>
        <w:jc w:val="right"/>
        <w:rPr>
          <w:b/>
          <w:bCs/>
        </w:rPr>
      </w:pPr>
      <w:r w:rsidRPr="00D45BEF">
        <w:rPr>
          <w:b/>
          <w:bCs/>
        </w:rPr>
        <w:t>Приложение №</w:t>
      </w:r>
      <w:r>
        <w:rPr>
          <w:b/>
          <w:bCs/>
        </w:rPr>
        <w:t>1</w:t>
      </w:r>
    </w:p>
    <w:p w14:paraId="6D26A595" w14:textId="77777777" w:rsidR="00724A80" w:rsidRPr="00D45BEF" w:rsidRDefault="00724A80" w:rsidP="00724A80">
      <w:pPr>
        <w:contextualSpacing/>
        <w:mirrorIndents/>
        <w:jc w:val="right"/>
        <w:rPr>
          <w:b/>
          <w:bCs/>
        </w:rPr>
      </w:pPr>
      <w:r w:rsidRPr="00D45BEF">
        <w:rPr>
          <w:b/>
          <w:bCs/>
        </w:rPr>
        <w:t>к договору № ___ от «__» _________ г.</w:t>
      </w:r>
    </w:p>
    <w:p w14:paraId="7EAB252F" w14:textId="77777777" w:rsidR="00724A80" w:rsidRPr="00D45BEF" w:rsidRDefault="00724A80" w:rsidP="00724A80">
      <w:pPr>
        <w:contextualSpacing/>
        <w:mirrorIndents/>
      </w:pPr>
    </w:p>
    <w:p w14:paraId="06BE772F" w14:textId="77777777" w:rsidR="00724A80" w:rsidRPr="006833F7" w:rsidRDefault="00724A80" w:rsidP="00724A80">
      <w:pPr>
        <w:contextualSpacing/>
        <w:mirrorIndents/>
        <w:jc w:val="center"/>
        <w:rPr>
          <w:b/>
          <w:bCs/>
        </w:rPr>
      </w:pPr>
      <w:r w:rsidRPr="00D45BEF">
        <w:rPr>
          <w:b/>
          <w:bCs/>
        </w:rPr>
        <w:t>АКТ ПРИЕМА – ПЕРЕДАЧИ (ВОЗВРАТА</w:t>
      </w:r>
      <w:r w:rsidRPr="006833F7">
        <w:rPr>
          <w:b/>
          <w:bCs/>
        </w:rPr>
        <w:t>)</w:t>
      </w:r>
    </w:p>
    <w:p w14:paraId="53EF0A55" w14:textId="77777777" w:rsidR="00724A80" w:rsidRPr="00D45BEF" w:rsidRDefault="00724A80" w:rsidP="00724A80">
      <w:pPr>
        <w:contextualSpacing/>
        <w:mirrorIndents/>
        <w:jc w:val="both"/>
      </w:pPr>
    </w:p>
    <w:p w14:paraId="146C4AEE" w14:textId="77777777" w:rsidR="00724A80" w:rsidRPr="00D45BEF" w:rsidRDefault="00724A80" w:rsidP="00724A80">
      <w:pPr>
        <w:contextualSpacing/>
        <w:mirrorIndents/>
        <w:jc w:val="both"/>
      </w:pPr>
      <w:r w:rsidRPr="00D45BEF">
        <w:rPr>
          <w:b/>
          <w:bCs/>
        </w:rPr>
        <w:t>г. Нижний Новгород</w:t>
      </w:r>
      <w:r w:rsidRPr="00D45BEF">
        <w:t xml:space="preserve">                                                                                                                            </w:t>
      </w:r>
      <w:r>
        <w:t xml:space="preserve">         </w:t>
      </w:r>
      <w:r w:rsidRPr="00D45BEF">
        <w:t xml:space="preserve">         </w:t>
      </w:r>
      <w:r w:rsidRPr="00D45BEF">
        <w:rPr>
          <w:b/>
          <w:bCs/>
        </w:rPr>
        <w:t>«__» _________ г.</w:t>
      </w:r>
    </w:p>
    <w:p w14:paraId="19833D18" w14:textId="77777777" w:rsidR="00724A80" w:rsidRPr="00D45BEF" w:rsidRDefault="00724A80" w:rsidP="00724A80">
      <w:pPr>
        <w:contextualSpacing/>
        <w:mirrorIndents/>
        <w:jc w:val="both"/>
      </w:pPr>
    </w:p>
    <w:p w14:paraId="5ACB70C6" w14:textId="77777777" w:rsidR="00724A80" w:rsidRPr="00D45BEF" w:rsidRDefault="00724A80" w:rsidP="00724A80">
      <w:pPr>
        <w:contextualSpacing/>
        <w:mirrorIndents/>
        <w:jc w:val="both"/>
      </w:pPr>
      <w:r w:rsidRPr="00E71B48">
        <w:rPr>
          <w:b/>
          <w:bCs/>
        </w:rPr>
        <w:t>ООО «</w:t>
      </w:r>
      <w:proofErr w:type="spellStart"/>
      <w:r w:rsidRPr="00E71B48">
        <w:rPr>
          <w:b/>
          <w:bCs/>
        </w:rPr>
        <w:t>Коопсельхозпродукты</w:t>
      </w:r>
      <w:proofErr w:type="spellEnd"/>
      <w:r w:rsidRPr="00E71B48">
        <w:rPr>
          <w:b/>
          <w:bCs/>
        </w:rPr>
        <w:t>»</w:t>
      </w:r>
      <w:r w:rsidRPr="00D45BEF">
        <w:t xml:space="preserve">, именуемое в дальнейшем «Арендодатель», в лице директора Торгового комплекса «Арсенал» </w:t>
      </w:r>
      <w:proofErr w:type="spellStart"/>
      <w:r w:rsidRPr="00D45BEF">
        <w:t>Гераськина</w:t>
      </w:r>
      <w:proofErr w:type="spellEnd"/>
      <w:r w:rsidRPr="00D45BEF">
        <w:t xml:space="preserve"> В.В., действующего на основании доверенности № 12 от 26.12.2016 г., </w:t>
      </w:r>
      <w:r w:rsidRPr="00D45BEF">
        <w:rPr>
          <w:b/>
          <w:bCs/>
        </w:rPr>
        <w:t>принимает</w:t>
      </w:r>
      <w:r w:rsidRPr="00D45BEF">
        <w:t>, а</w:t>
      </w:r>
    </w:p>
    <w:p w14:paraId="49B23877" w14:textId="77777777" w:rsidR="00724A80" w:rsidRPr="00D45BEF" w:rsidRDefault="00724A80" w:rsidP="00724A80">
      <w:pPr>
        <w:contextualSpacing/>
        <w:mirrorIndents/>
        <w:jc w:val="both"/>
      </w:pPr>
      <w:r w:rsidRPr="00D45BEF">
        <w:t>_____________________________________________ (Наименование: ИП / Юридического лица)</w:t>
      </w:r>
    </w:p>
    <w:p w14:paraId="552D1395" w14:textId="77777777" w:rsidR="00724A80" w:rsidRPr="00D45BEF" w:rsidRDefault="00724A80" w:rsidP="00724A80">
      <w:pPr>
        <w:contextualSpacing/>
        <w:mirrorIndents/>
        <w:jc w:val="both"/>
      </w:pPr>
      <w:r w:rsidRPr="00D45BEF">
        <w:t>_____________________________________________ (ОГРНИП / ОГРН)</w:t>
      </w:r>
    </w:p>
    <w:p w14:paraId="3D55199D" w14:textId="77777777" w:rsidR="00724A80" w:rsidRPr="00D45BEF" w:rsidRDefault="00724A80" w:rsidP="00724A80">
      <w:pPr>
        <w:contextualSpacing/>
        <w:mirrorIndents/>
        <w:jc w:val="both"/>
      </w:pPr>
      <w:r w:rsidRPr="00D45BEF">
        <w:t>, именуемый (</w:t>
      </w:r>
      <w:proofErr w:type="spellStart"/>
      <w:r w:rsidRPr="00D45BEF">
        <w:t>ая</w:t>
      </w:r>
      <w:proofErr w:type="spellEnd"/>
      <w:r w:rsidRPr="00D45BEF">
        <w:t>/</w:t>
      </w:r>
      <w:proofErr w:type="spellStart"/>
      <w:r w:rsidRPr="00D45BEF">
        <w:t>ое</w:t>
      </w:r>
      <w:proofErr w:type="spellEnd"/>
      <w:r w:rsidRPr="00D45BEF">
        <w:t xml:space="preserve">) в дальнейшем «Арендатор», в лице </w:t>
      </w:r>
    </w:p>
    <w:p w14:paraId="04C477C0" w14:textId="77777777" w:rsidR="00724A80" w:rsidRPr="00D45BEF" w:rsidRDefault="00724A80" w:rsidP="00724A80">
      <w:pPr>
        <w:contextualSpacing/>
        <w:mirrorIndents/>
        <w:jc w:val="both"/>
      </w:pPr>
      <w:r w:rsidRPr="00D45BEF">
        <w:t>_____________________________________________ (Подписант)</w:t>
      </w:r>
    </w:p>
    <w:p w14:paraId="0032C0D1" w14:textId="77777777" w:rsidR="00724A80" w:rsidRPr="00D45BEF" w:rsidRDefault="00724A80" w:rsidP="00724A80">
      <w:pPr>
        <w:contextualSpacing/>
        <w:mirrorIndents/>
        <w:jc w:val="both"/>
      </w:pPr>
      <w:r w:rsidRPr="00D45BEF">
        <w:t>действующ</w:t>
      </w:r>
      <w:r>
        <w:t>его</w:t>
      </w:r>
      <w:r w:rsidRPr="00D45BEF">
        <w:t xml:space="preserve"> (</w:t>
      </w:r>
      <w:r>
        <w:t>ей</w:t>
      </w:r>
      <w:r w:rsidRPr="00D45BEF">
        <w:t xml:space="preserve">) на основании (Доверенности от __.__.___ г. / Устава / ОГРНИП), </w:t>
      </w:r>
      <w:r w:rsidRPr="00D45BEF">
        <w:rPr>
          <w:b/>
          <w:bCs/>
        </w:rPr>
        <w:t>передаёт</w:t>
      </w:r>
      <w:r w:rsidRPr="00D45BEF">
        <w:t>:</w:t>
      </w:r>
    </w:p>
    <w:p w14:paraId="361BD104" w14:textId="77777777" w:rsidR="00724A80" w:rsidRPr="00D45BEF" w:rsidRDefault="00724A80" w:rsidP="00724A80">
      <w:pPr>
        <w:contextualSpacing/>
        <w:mirrorIndents/>
        <w:jc w:val="both"/>
      </w:pPr>
      <w:r w:rsidRPr="00D45BEF">
        <w:t>1. </w:t>
      </w:r>
      <w:r>
        <w:t xml:space="preserve">Земельный участок </w:t>
      </w:r>
      <w:r w:rsidRPr="00D45BEF">
        <w:t xml:space="preserve">№ </w:t>
      </w:r>
      <w:r>
        <w:rPr>
          <w:sz w:val="18"/>
          <w:szCs w:val="18"/>
        </w:rPr>
        <w:t>___</w:t>
      </w:r>
      <w:r w:rsidRPr="00D45BEF">
        <w:t xml:space="preserve"> </w:t>
      </w:r>
      <w:r>
        <w:t xml:space="preserve">для организации торгового места </w:t>
      </w:r>
      <w:r w:rsidRPr="00D45BEF">
        <w:t xml:space="preserve">размером </w:t>
      </w:r>
      <w:r>
        <w:t xml:space="preserve">____ </w:t>
      </w:r>
      <w:proofErr w:type="spellStart"/>
      <w:r w:rsidRPr="00D45BEF">
        <w:t>кв.м</w:t>
      </w:r>
      <w:proofErr w:type="spellEnd"/>
      <w:r w:rsidRPr="00D45BEF">
        <w:t>. под продажу автозапчастей в соответствии со схемой размещения торговых мест.</w:t>
      </w:r>
    </w:p>
    <w:p w14:paraId="642E5E0B" w14:textId="77777777" w:rsidR="00724A80" w:rsidRPr="00D45BEF" w:rsidRDefault="00724A80" w:rsidP="00724A80">
      <w:pPr>
        <w:contextualSpacing/>
        <w:mirrorIndents/>
        <w:jc w:val="both"/>
      </w:pPr>
      <w:r>
        <w:t>2</w:t>
      </w:r>
      <w:r w:rsidRPr="00D45BEF">
        <w:t xml:space="preserve">. Состояние </w:t>
      </w:r>
      <w:r>
        <w:t xml:space="preserve">земельного участка </w:t>
      </w:r>
      <w:r w:rsidRPr="00D45BEF">
        <w:t>хорошее, соответствует назначению и пригодно для организации торговли.</w:t>
      </w:r>
    </w:p>
    <w:p w14:paraId="61DAC12F" w14:textId="77777777" w:rsidR="00724A80" w:rsidRDefault="00724A80" w:rsidP="00724A80">
      <w:pPr>
        <w:contextualSpacing/>
        <w:mirrorIndents/>
        <w:jc w:val="both"/>
      </w:pPr>
      <w:r>
        <w:t>3</w:t>
      </w:r>
      <w:r w:rsidRPr="00D45BEF">
        <w:t>. Настоящий Акт составлен в двух экземплярах, имеющих одинаковую юридическую силу, по одному для каждой из сторон.</w:t>
      </w:r>
    </w:p>
    <w:p w14:paraId="20320536" w14:textId="2053AF97" w:rsidR="00724A80" w:rsidRPr="00D45BEF" w:rsidRDefault="00724A80" w:rsidP="00724A80">
      <w:pPr>
        <w:contextualSpacing/>
        <w:mirrorIndents/>
        <w:jc w:val="both"/>
      </w:pPr>
      <w:r>
        <w:t xml:space="preserve">4. Обязательства </w:t>
      </w:r>
      <w:r w:rsidR="00BB0215">
        <w:t>сторон</w:t>
      </w:r>
      <w:r>
        <w:t xml:space="preserve"> выполнены полностью. Прет</w:t>
      </w:r>
      <w:r w:rsidR="00BB0215">
        <w:t>ензий у сторон не имеется</w:t>
      </w:r>
      <w:r>
        <w:t>.</w:t>
      </w:r>
    </w:p>
    <w:tbl>
      <w:tblPr>
        <w:tblW w:w="5000" w:type="pct"/>
        <w:tblLook w:val="04A0" w:firstRow="1" w:lastRow="0" w:firstColumn="1" w:lastColumn="0" w:noHBand="0" w:noVBand="1"/>
      </w:tblPr>
      <w:tblGrid>
        <w:gridCol w:w="5233"/>
        <w:gridCol w:w="5233"/>
      </w:tblGrid>
      <w:tr w:rsidR="00724A80" w:rsidRPr="00810D46" w14:paraId="25A1DE18" w14:textId="77777777" w:rsidTr="008C63C1">
        <w:trPr>
          <w:trHeight w:val="222"/>
        </w:trPr>
        <w:tc>
          <w:tcPr>
            <w:tcW w:w="2500" w:type="pct"/>
            <w:tcBorders>
              <w:top w:val="single" w:sz="0" w:space="0" w:color="auto"/>
              <w:left w:val="single" w:sz="0" w:space="0" w:color="auto"/>
              <w:bottom w:val="single" w:sz="0" w:space="0" w:color="auto"/>
              <w:right w:val="single" w:sz="0" w:space="0" w:color="auto"/>
            </w:tcBorders>
          </w:tcPr>
          <w:p w14:paraId="39FEB9FD" w14:textId="77777777" w:rsidR="00724A80" w:rsidRPr="00810D46" w:rsidRDefault="00724A80" w:rsidP="008C63C1">
            <w:pPr>
              <w:keepNext/>
              <w:jc w:val="center"/>
              <w:rPr>
                <w:lang w:eastAsia="ru-RU"/>
              </w:rPr>
            </w:pPr>
            <w:r w:rsidRPr="00D45BEF">
              <w:rPr>
                <w:b/>
                <w:bCs/>
                <w:lang w:eastAsia="ru-RU"/>
              </w:rPr>
              <w:t>ПРИНЯЛ</w:t>
            </w:r>
          </w:p>
        </w:tc>
        <w:tc>
          <w:tcPr>
            <w:tcW w:w="2500" w:type="pct"/>
            <w:tcBorders>
              <w:top w:val="single" w:sz="0" w:space="0" w:color="auto"/>
              <w:left w:val="single" w:sz="0" w:space="0" w:color="auto"/>
              <w:bottom w:val="single" w:sz="0" w:space="0" w:color="auto"/>
              <w:right w:val="single" w:sz="0" w:space="0" w:color="auto"/>
            </w:tcBorders>
          </w:tcPr>
          <w:p w14:paraId="7C3202C9" w14:textId="77777777" w:rsidR="00724A80" w:rsidRPr="00810D46" w:rsidRDefault="00724A80" w:rsidP="008C63C1">
            <w:pPr>
              <w:keepNext/>
              <w:jc w:val="center"/>
              <w:rPr>
                <w:lang w:eastAsia="ru-RU"/>
              </w:rPr>
            </w:pPr>
            <w:r>
              <w:rPr>
                <w:b/>
                <w:bCs/>
                <w:lang w:eastAsia="ru-RU"/>
              </w:rPr>
              <w:t>СДАЛ</w:t>
            </w:r>
          </w:p>
        </w:tc>
      </w:tr>
      <w:tr w:rsidR="00724A80" w:rsidRPr="00810D46" w14:paraId="0F6CE7B2" w14:textId="77777777" w:rsidTr="008C63C1">
        <w:trPr>
          <w:trHeight w:val="340"/>
        </w:trPr>
        <w:tc>
          <w:tcPr>
            <w:tcW w:w="2500" w:type="pct"/>
            <w:tcBorders>
              <w:top w:val="single" w:sz="0" w:space="0" w:color="auto"/>
              <w:left w:val="single" w:sz="0" w:space="0" w:color="auto"/>
              <w:right w:val="single" w:sz="0" w:space="0" w:color="auto"/>
            </w:tcBorders>
          </w:tcPr>
          <w:p w14:paraId="4DD208F9" w14:textId="77777777" w:rsidR="00724A80" w:rsidRPr="00810D46" w:rsidRDefault="00724A80" w:rsidP="008C63C1">
            <w:pPr>
              <w:keepNext/>
              <w:rPr>
                <w:lang w:eastAsia="ru-RU"/>
              </w:rPr>
            </w:pPr>
            <w:r w:rsidRPr="004A7CCA">
              <w:rPr>
                <w:b/>
                <w:bCs/>
                <w:lang w:eastAsia="ru-RU"/>
              </w:rPr>
              <w:t>ООО</w:t>
            </w:r>
            <w:r w:rsidRPr="004A7CCA">
              <w:rPr>
                <w:b/>
                <w:bCs/>
              </w:rPr>
              <w:t xml:space="preserve"> «</w:t>
            </w:r>
            <w:proofErr w:type="spellStart"/>
            <w:r w:rsidRPr="004A7CCA">
              <w:rPr>
                <w:b/>
                <w:bCs/>
              </w:rPr>
              <w:t>Коопсельхозпродукты</w:t>
            </w:r>
            <w:proofErr w:type="spellEnd"/>
            <w:r w:rsidRPr="004A7CCA">
              <w:rPr>
                <w:b/>
                <w:bCs/>
              </w:rPr>
              <w:t>»</w:t>
            </w:r>
            <w:r w:rsidRPr="00810D46">
              <w:rPr>
                <w:lang w:eastAsia="ru-RU"/>
              </w:rPr>
              <w:br/>
              <w:t>Директор ТК «Арсенал»</w:t>
            </w:r>
          </w:p>
          <w:p w14:paraId="0DAF1286" w14:textId="77777777" w:rsidR="00724A80" w:rsidRPr="00810D46" w:rsidRDefault="00724A80" w:rsidP="008C63C1">
            <w:pPr>
              <w:keepNext/>
              <w:rPr>
                <w:lang w:eastAsia="ru-RU"/>
              </w:rPr>
            </w:pPr>
            <w:r w:rsidRPr="00810D46">
              <w:rPr>
                <w:lang w:eastAsia="ru-RU"/>
              </w:rPr>
              <w:br/>
              <w:t xml:space="preserve">                                           /</w:t>
            </w:r>
            <w:proofErr w:type="spellStart"/>
            <w:r w:rsidRPr="00810D46">
              <w:rPr>
                <w:lang w:eastAsia="ru-RU"/>
              </w:rPr>
              <w:t>Гераськин</w:t>
            </w:r>
            <w:proofErr w:type="spellEnd"/>
            <w:r w:rsidRPr="00810D46">
              <w:rPr>
                <w:lang w:eastAsia="ru-RU"/>
              </w:rPr>
              <w:t xml:space="preserve"> В.В./ </w:t>
            </w:r>
          </w:p>
        </w:tc>
        <w:tc>
          <w:tcPr>
            <w:tcW w:w="2500" w:type="pct"/>
            <w:tcBorders>
              <w:top w:val="single" w:sz="0" w:space="0" w:color="auto"/>
              <w:left w:val="single" w:sz="0" w:space="0" w:color="auto"/>
              <w:right w:val="single" w:sz="0" w:space="0" w:color="auto"/>
            </w:tcBorders>
          </w:tcPr>
          <w:p w14:paraId="10665EE5" w14:textId="77777777" w:rsidR="00724A80" w:rsidRPr="004A7CCA" w:rsidRDefault="00724A80" w:rsidP="008C63C1">
            <w:pPr>
              <w:contextualSpacing/>
              <w:mirrorIndents/>
              <w:rPr>
                <w:b/>
                <w:bCs/>
              </w:rPr>
            </w:pPr>
            <w:r w:rsidRPr="004A7CCA">
              <w:rPr>
                <w:b/>
                <w:bCs/>
              </w:rPr>
              <w:t>(Наименование: ИП / Юридического лица)</w:t>
            </w:r>
            <w:r w:rsidRPr="004A7CCA">
              <w:rPr>
                <w:b/>
                <w:bCs/>
                <w:lang w:eastAsia="ru-RU"/>
              </w:rPr>
              <w:br/>
            </w:r>
          </w:p>
          <w:p w14:paraId="42534438" w14:textId="77777777" w:rsidR="00724A80" w:rsidRPr="00810D46" w:rsidRDefault="00724A80" w:rsidP="008C63C1">
            <w:pPr>
              <w:keepNext/>
              <w:rPr>
                <w:lang w:eastAsia="ru-RU"/>
              </w:rPr>
            </w:pPr>
            <w:r w:rsidRPr="00810D46">
              <w:rPr>
                <w:lang w:eastAsia="ru-RU"/>
              </w:rPr>
              <w:br/>
              <w:t xml:space="preserve">                                           </w:t>
            </w:r>
            <w:r w:rsidRPr="00D45BEF">
              <w:rPr>
                <w:lang w:eastAsia="ru-RU"/>
              </w:rPr>
              <w:t>/(Подписант / ФИО)</w:t>
            </w:r>
            <w:r w:rsidRPr="00810D46">
              <w:rPr>
                <w:lang w:eastAsia="ru-RU"/>
              </w:rPr>
              <w:t>/</w:t>
            </w:r>
            <w:r w:rsidRPr="00810D46">
              <w:rPr>
                <w:lang w:eastAsia="ru-RU"/>
              </w:rPr>
              <w:br/>
              <w:t> </w:t>
            </w:r>
          </w:p>
        </w:tc>
      </w:tr>
      <w:tr w:rsidR="00724A80" w:rsidRPr="00810D46" w14:paraId="4383D222" w14:textId="77777777" w:rsidTr="008C63C1">
        <w:trPr>
          <w:trHeight w:val="340"/>
        </w:trPr>
        <w:tc>
          <w:tcPr>
            <w:tcW w:w="2500" w:type="pct"/>
            <w:tcBorders>
              <w:left w:val="single" w:sz="0" w:space="0" w:color="auto"/>
              <w:bottom w:val="single" w:sz="0" w:space="0" w:color="auto"/>
              <w:right w:val="single" w:sz="0" w:space="0" w:color="auto"/>
            </w:tcBorders>
          </w:tcPr>
          <w:p w14:paraId="600158DA" w14:textId="77777777" w:rsidR="00724A80" w:rsidRPr="00810D46" w:rsidRDefault="00724A80" w:rsidP="008C63C1">
            <w:pPr>
              <w:keepNext/>
              <w:rPr>
                <w:lang w:eastAsia="ru-RU"/>
              </w:rPr>
            </w:pPr>
            <w:r w:rsidRPr="00810D46">
              <w:rPr>
                <w:lang w:eastAsia="ru-RU"/>
              </w:rPr>
              <w:t>М.П.</w:t>
            </w:r>
          </w:p>
        </w:tc>
        <w:tc>
          <w:tcPr>
            <w:tcW w:w="2500" w:type="pct"/>
            <w:tcBorders>
              <w:left w:val="single" w:sz="0" w:space="0" w:color="auto"/>
              <w:bottom w:val="single" w:sz="0" w:space="0" w:color="auto"/>
              <w:right w:val="single" w:sz="0" w:space="0" w:color="auto"/>
            </w:tcBorders>
          </w:tcPr>
          <w:p w14:paraId="2EBA7E16" w14:textId="77777777" w:rsidR="00724A80" w:rsidRPr="00810D46" w:rsidRDefault="00724A80" w:rsidP="008C63C1">
            <w:pPr>
              <w:keepNext/>
              <w:rPr>
                <w:lang w:eastAsia="ru-RU"/>
              </w:rPr>
            </w:pPr>
            <w:r w:rsidRPr="00810D46">
              <w:rPr>
                <w:lang w:eastAsia="ru-RU"/>
              </w:rPr>
              <w:t>М.П.</w:t>
            </w:r>
          </w:p>
        </w:tc>
      </w:tr>
    </w:tbl>
    <w:p w14:paraId="6FD1B806" w14:textId="77777777" w:rsidR="00724A80" w:rsidRPr="00724A80" w:rsidRDefault="00724A80" w:rsidP="0038257E">
      <w:pPr>
        <w:spacing w:line="276" w:lineRule="auto"/>
      </w:pPr>
    </w:p>
    <w:sectPr w:rsidR="00724A80" w:rsidRPr="00724A80" w:rsidSect="008C06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AD"/>
    <w:rsid w:val="00016773"/>
    <w:rsid w:val="00021CFE"/>
    <w:rsid w:val="00024C54"/>
    <w:rsid w:val="000560BC"/>
    <w:rsid w:val="00060EE1"/>
    <w:rsid w:val="00087BDF"/>
    <w:rsid w:val="000978DA"/>
    <w:rsid w:val="000D09EA"/>
    <w:rsid w:val="00160B5F"/>
    <w:rsid w:val="00165C85"/>
    <w:rsid w:val="00166511"/>
    <w:rsid w:val="0017363A"/>
    <w:rsid w:val="001823AA"/>
    <w:rsid w:val="001B788F"/>
    <w:rsid w:val="001D1855"/>
    <w:rsid w:val="00217EE1"/>
    <w:rsid w:val="0026283D"/>
    <w:rsid w:val="00287D26"/>
    <w:rsid w:val="00293C60"/>
    <w:rsid w:val="002A01D9"/>
    <w:rsid w:val="002F4928"/>
    <w:rsid w:val="00313BFB"/>
    <w:rsid w:val="00336E3A"/>
    <w:rsid w:val="00341572"/>
    <w:rsid w:val="0035580E"/>
    <w:rsid w:val="003818CF"/>
    <w:rsid w:val="0038257E"/>
    <w:rsid w:val="00383AEF"/>
    <w:rsid w:val="003D111E"/>
    <w:rsid w:val="003D6C36"/>
    <w:rsid w:val="00441C18"/>
    <w:rsid w:val="00445406"/>
    <w:rsid w:val="00496B7E"/>
    <w:rsid w:val="004D0D53"/>
    <w:rsid w:val="00510480"/>
    <w:rsid w:val="0053629D"/>
    <w:rsid w:val="005439C0"/>
    <w:rsid w:val="00567661"/>
    <w:rsid w:val="005821A9"/>
    <w:rsid w:val="00587E75"/>
    <w:rsid w:val="005927F0"/>
    <w:rsid w:val="005A1A85"/>
    <w:rsid w:val="0064088A"/>
    <w:rsid w:val="00650C76"/>
    <w:rsid w:val="00651312"/>
    <w:rsid w:val="00676D5B"/>
    <w:rsid w:val="006B24D1"/>
    <w:rsid w:val="006C0880"/>
    <w:rsid w:val="006F4C8F"/>
    <w:rsid w:val="00706E1E"/>
    <w:rsid w:val="00720F79"/>
    <w:rsid w:val="00722129"/>
    <w:rsid w:val="00724A80"/>
    <w:rsid w:val="008A4DBA"/>
    <w:rsid w:val="008C068C"/>
    <w:rsid w:val="008D44A9"/>
    <w:rsid w:val="00902002"/>
    <w:rsid w:val="00924B05"/>
    <w:rsid w:val="009953E0"/>
    <w:rsid w:val="009A2508"/>
    <w:rsid w:val="009E3E8E"/>
    <w:rsid w:val="00A17F34"/>
    <w:rsid w:val="00A96DA1"/>
    <w:rsid w:val="00AA4D85"/>
    <w:rsid w:val="00B1384F"/>
    <w:rsid w:val="00B46771"/>
    <w:rsid w:val="00B46B0F"/>
    <w:rsid w:val="00B57F44"/>
    <w:rsid w:val="00BB0215"/>
    <w:rsid w:val="00BB5E55"/>
    <w:rsid w:val="00BE28AD"/>
    <w:rsid w:val="00BE2A9A"/>
    <w:rsid w:val="00CA0960"/>
    <w:rsid w:val="00CB3E6D"/>
    <w:rsid w:val="00D21044"/>
    <w:rsid w:val="00D321FB"/>
    <w:rsid w:val="00D749FA"/>
    <w:rsid w:val="00DA5D62"/>
    <w:rsid w:val="00DB288A"/>
    <w:rsid w:val="00DB6267"/>
    <w:rsid w:val="00DC69A8"/>
    <w:rsid w:val="00DF048B"/>
    <w:rsid w:val="00E078C5"/>
    <w:rsid w:val="00E21C09"/>
    <w:rsid w:val="00E57479"/>
    <w:rsid w:val="00E769D5"/>
    <w:rsid w:val="00F10FF2"/>
    <w:rsid w:val="00F32DFE"/>
    <w:rsid w:val="00F4272B"/>
    <w:rsid w:val="00F67020"/>
    <w:rsid w:val="00F730D0"/>
    <w:rsid w:val="00FF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BE4A"/>
  <w15:chartTrackingRefBased/>
  <w15:docId w15:val="{0C43835A-FBCD-459C-96E6-4CE03874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8A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D749FA"/>
    <w:pPr>
      <w:spacing w:before="120" w:after="120" w:line="276" w:lineRule="auto"/>
      <w:jc w:val="both"/>
    </w:pPr>
    <w:rPr>
      <w:rFonts w:ascii="Times New Roman" w:eastAsia="Times New Roman" w:hAnsi="Times New Roman" w:cs="Times New Roman"/>
      <w:lang w:eastAsia="ru-RU"/>
    </w:rPr>
  </w:style>
  <w:style w:type="paragraph" w:styleId="a3">
    <w:name w:val="List Paragraph"/>
    <w:basedOn w:val="a"/>
    <w:uiPriority w:val="34"/>
    <w:qFormat/>
    <w:rsid w:val="00650C76"/>
    <w:pPr>
      <w:ind w:left="720"/>
      <w:contextualSpacing/>
    </w:pPr>
  </w:style>
  <w:style w:type="character" w:styleId="a4">
    <w:name w:val="annotation reference"/>
    <w:basedOn w:val="a0"/>
    <w:uiPriority w:val="99"/>
    <w:semiHidden/>
    <w:unhideWhenUsed/>
    <w:rsid w:val="00A17F34"/>
    <w:rPr>
      <w:sz w:val="16"/>
      <w:szCs w:val="16"/>
    </w:rPr>
  </w:style>
  <w:style w:type="paragraph" w:styleId="a5">
    <w:name w:val="annotation text"/>
    <w:basedOn w:val="a"/>
    <w:link w:val="a6"/>
    <w:uiPriority w:val="99"/>
    <w:semiHidden/>
    <w:unhideWhenUsed/>
    <w:rsid w:val="00A17F34"/>
  </w:style>
  <w:style w:type="character" w:customStyle="1" w:styleId="a6">
    <w:name w:val="Текст примечания Знак"/>
    <w:basedOn w:val="a0"/>
    <w:link w:val="a5"/>
    <w:uiPriority w:val="99"/>
    <w:semiHidden/>
    <w:rsid w:val="00A17F34"/>
    <w:rPr>
      <w:rFonts w:ascii="Times New Roman" w:eastAsia="Times New Roman" w:hAnsi="Times New Roman" w:cs="Times New Roman"/>
      <w:sz w:val="20"/>
      <w:szCs w:val="20"/>
      <w:lang w:eastAsia="ar-SA"/>
    </w:rPr>
  </w:style>
  <w:style w:type="paragraph" w:styleId="a7">
    <w:name w:val="annotation subject"/>
    <w:basedOn w:val="a5"/>
    <w:next w:val="a5"/>
    <w:link w:val="a8"/>
    <w:uiPriority w:val="99"/>
    <w:semiHidden/>
    <w:unhideWhenUsed/>
    <w:rsid w:val="00A17F34"/>
    <w:rPr>
      <w:b/>
      <w:bCs/>
    </w:rPr>
  </w:style>
  <w:style w:type="character" w:customStyle="1" w:styleId="a8">
    <w:name w:val="Тема примечания Знак"/>
    <w:basedOn w:val="a6"/>
    <w:link w:val="a7"/>
    <w:uiPriority w:val="99"/>
    <w:semiHidden/>
    <w:rsid w:val="00A17F34"/>
    <w:rPr>
      <w:rFonts w:ascii="Times New Roman" w:eastAsia="Times New Roman" w:hAnsi="Times New Roman" w:cs="Times New Roman"/>
      <w:b/>
      <w:bCs/>
      <w:sz w:val="20"/>
      <w:szCs w:val="20"/>
      <w:lang w:eastAsia="ar-SA"/>
    </w:rPr>
  </w:style>
  <w:style w:type="paragraph" w:styleId="a9">
    <w:name w:val="Balloon Text"/>
    <w:basedOn w:val="a"/>
    <w:link w:val="aa"/>
    <w:uiPriority w:val="99"/>
    <w:semiHidden/>
    <w:unhideWhenUsed/>
    <w:rsid w:val="00A17F34"/>
    <w:rPr>
      <w:rFonts w:ascii="Segoe UI" w:hAnsi="Segoe UI" w:cs="Segoe UI"/>
      <w:sz w:val="18"/>
      <w:szCs w:val="18"/>
    </w:rPr>
  </w:style>
  <w:style w:type="character" w:customStyle="1" w:styleId="aa">
    <w:name w:val="Текст выноски Знак"/>
    <w:basedOn w:val="a0"/>
    <w:link w:val="a9"/>
    <w:uiPriority w:val="99"/>
    <w:semiHidden/>
    <w:rsid w:val="00A17F3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Жаринов</dc:creator>
  <cp:keywords/>
  <dc:description/>
  <cp:lastModifiedBy>Алексей Жаринов</cp:lastModifiedBy>
  <cp:revision>65</cp:revision>
  <cp:lastPrinted>2020-05-21T18:15:00Z</cp:lastPrinted>
  <dcterms:created xsi:type="dcterms:W3CDTF">2020-05-21T18:06:00Z</dcterms:created>
  <dcterms:modified xsi:type="dcterms:W3CDTF">2020-06-15T07:57:00Z</dcterms:modified>
</cp:coreProperties>
</file>